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E5D" w:rsidRPr="00A72F90" w:rsidRDefault="00334E5D" w:rsidP="005B1002">
      <w:pPr>
        <w:rPr>
          <w:rFonts w:ascii="Times New Roman" w:hAnsi="Times New Roman" w:cs="Times New Roman"/>
          <w:sz w:val="24"/>
          <w:szCs w:val="24"/>
        </w:rPr>
      </w:pPr>
      <w:r w:rsidRPr="00A72F9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259BC03C" wp14:editId="632A7491">
            <wp:simplePos x="0" y="0"/>
            <wp:positionH relativeFrom="column">
              <wp:posOffset>-1054100</wp:posOffset>
            </wp:positionH>
            <wp:positionV relativeFrom="paragraph">
              <wp:posOffset>-392430</wp:posOffset>
            </wp:positionV>
            <wp:extent cx="7305675" cy="1780540"/>
            <wp:effectExtent l="0" t="0" r="9525" b="0"/>
            <wp:wrapSquare wrapText="bothSides"/>
            <wp:docPr id="2" name="Рисунок 2" descr="C:\Users\КузнецовКД\Desktop\Шапки для документов фирменные бланки\Шапка для документа МВЕ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узнецовКД\Desktop\Шапки для документов фирменные бланки\Шапка для документа МВЕУ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5675" cy="178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5"/>
        <w:tblpPr w:leftFromText="180" w:rightFromText="180" w:vertAnchor="text" w:horzAnchor="margin" w:tblpY="100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179"/>
        <w:gridCol w:w="3011"/>
        <w:gridCol w:w="3191"/>
      </w:tblGrid>
      <w:tr w:rsidR="00334E5D" w:rsidRPr="00A72F90" w:rsidTr="00A72F90">
        <w:tc>
          <w:tcPr>
            <w:tcW w:w="3190" w:type="dxa"/>
          </w:tcPr>
          <w:p w:rsidR="00334E5D" w:rsidRPr="00A72F90" w:rsidRDefault="00334E5D" w:rsidP="00A72F90">
            <w:pPr>
              <w:rPr>
                <w:rFonts w:ascii="Times New Roman" w:hAnsi="Times New Roman" w:cs="Times New Roman"/>
                <w:szCs w:val="24"/>
              </w:rPr>
            </w:pPr>
            <w:r w:rsidRPr="00A72F90">
              <w:rPr>
                <w:rFonts w:ascii="Times New Roman" w:hAnsi="Times New Roman" w:cs="Times New Roman"/>
                <w:szCs w:val="24"/>
              </w:rPr>
              <w:t>СОГЛАСОВАНО:</w:t>
            </w:r>
          </w:p>
          <w:p w:rsidR="00334E5D" w:rsidRPr="00A72F90" w:rsidRDefault="00334E5D" w:rsidP="00A72F90">
            <w:pPr>
              <w:rPr>
                <w:rFonts w:ascii="Times New Roman" w:hAnsi="Times New Roman" w:cs="Times New Roman"/>
                <w:szCs w:val="24"/>
              </w:rPr>
            </w:pPr>
            <w:r w:rsidRPr="00A72F90">
              <w:rPr>
                <w:rFonts w:ascii="Times New Roman" w:hAnsi="Times New Roman" w:cs="Times New Roman"/>
                <w:szCs w:val="24"/>
              </w:rPr>
              <w:t>Первый заместитель министра</w:t>
            </w:r>
          </w:p>
          <w:p w:rsidR="00334E5D" w:rsidRPr="00A72F90" w:rsidRDefault="00334E5D" w:rsidP="00A72F90">
            <w:pPr>
              <w:rPr>
                <w:rFonts w:ascii="Times New Roman" w:hAnsi="Times New Roman" w:cs="Times New Roman"/>
                <w:szCs w:val="24"/>
              </w:rPr>
            </w:pPr>
          </w:p>
          <w:p w:rsidR="00334E5D" w:rsidRPr="00A72F90" w:rsidRDefault="00334E5D" w:rsidP="00A72F90">
            <w:pPr>
              <w:rPr>
                <w:rFonts w:ascii="Times New Roman" w:hAnsi="Times New Roman" w:cs="Times New Roman"/>
                <w:szCs w:val="24"/>
              </w:rPr>
            </w:pPr>
            <w:r w:rsidRPr="00A72F90">
              <w:rPr>
                <w:rFonts w:ascii="Times New Roman" w:hAnsi="Times New Roman" w:cs="Times New Roman"/>
                <w:szCs w:val="24"/>
              </w:rPr>
              <w:t>Образования и науки</w:t>
            </w:r>
          </w:p>
          <w:p w:rsidR="00334E5D" w:rsidRPr="00A72F90" w:rsidRDefault="00334E5D" w:rsidP="00A72F90">
            <w:pPr>
              <w:rPr>
                <w:rFonts w:ascii="Times New Roman" w:hAnsi="Times New Roman" w:cs="Times New Roman"/>
                <w:szCs w:val="24"/>
              </w:rPr>
            </w:pPr>
            <w:r w:rsidRPr="00A72F90">
              <w:rPr>
                <w:rFonts w:ascii="Times New Roman" w:hAnsi="Times New Roman" w:cs="Times New Roman"/>
                <w:szCs w:val="24"/>
              </w:rPr>
              <w:t>Удмуртской Республики</w:t>
            </w:r>
          </w:p>
          <w:p w:rsidR="00334E5D" w:rsidRPr="00A72F90" w:rsidRDefault="00334E5D" w:rsidP="00A72F90">
            <w:pPr>
              <w:rPr>
                <w:rFonts w:ascii="Times New Roman" w:hAnsi="Times New Roman" w:cs="Times New Roman"/>
                <w:szCs w:val="24"/>
              </w:rPr>
            </w:pPr>
            <w:r w:rsidRPr="00A72F90">
              <w:rPr>
                <w:rFonts w:ascii="Times New Roman" w:hAnsi="Times New Roman" w:cs="Times New Roman"/>
                <w:szCs w:val="24"/>
              </w:rPr>
              <w:t>__________ И.Г. Крохина</w:t>
            </w:r>
          </w:p>
          <w:p w:rsidR="00334E5D" w:rsidRPr="00A72F90" w:rsidRDefault="00334E5D" w:rsidP="00A72F90">
            <w:pPr>
              <w:rPr>
                <w:rFonts w:ascii="Times New Roman" w:hAnsi="Times New Roman" w:cs="Times New Roman"/>
                <w:szCs w:val="24"/>
              </w:rPr>
            </w:pPr>
            <w:r w:rsidRPr="00A72F90">
              <w:rPr>
                <w:rFonts w:ascii="Times New Roman" w:hAnsi="Times New Roman" w:cs="Times New Roman"/>
                <w:szCs w:val="24"/>
              </w:rPr>
              <w:t>«___» _________ 2020 г.</w:t>
            </w:r>
          </w:p>
          <w:p w:rsidR="00334E5D" w:rsidRPr="00A72F90" w:rsidRDefault="00334E5D" w:rsidP="00A72F9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90" w:type="dxa"/>
            <w:gridSpan w:val="2"/>
          </w:tcPr>
          <w:p w:rsidR="00334E5D" w:rsidRPr="00A72F90" w:rsidRDefault="00334E5D" w:rsidP="00A72F90">
            <w:pPr>
              <w:rPr>
                <w:rFonts w:ascii="Times New Roman" w:hAnsi="Times New Roman" w:cs="Times New Roman"/>
                <w:szCs w:val="24"/>
              </w:rPr>
            </w:pPr>
            <w:r w:rsidRPr="00A72F90">
              <w:rPr>
                <w:rFonts w:ascii="Times New Roman" w:hAnsi="Times New Roman" w:cs="Times New Roman"/>
                <w:szCs w:val="24"/>
              </w:rPr>
              <w:t>СОГЛАСОВАНО:</w:t>
            </w:r>
          </w:p>
          <w:p w:rsidR="00334E5D" w:rsidRPr="00A72F90" w:rsidRDefault="00334E5D" w:rsidP="00A72F90">
            <w:pPr>
              <w:rPr>
                <w:rFonts w:ascii="Times New Roman" w:hAnsi="Times New Roman" w:cs="Times New Roman"/>
                <w:szCs w:val="24"/>
              </w:rPr>
            </w:pPr>
            <w:r w:rsidRPr="00A72F90">
              <w:rPr>
                <w:rFonts w:ascii="Times New Roman" w:hAnsi="Times New Roman" w:cs="Times New Roman"/>
                <w:szCs w:val="24"/>
              </w:rPr>
              <w:t>Заместитель министра</w:t>
            </w:r>
          </w:p>
          <w:p w:rsidR="00334E5D" w:rsidRPr="00A72F90" w:rsidRDefault="00334E5D" w:rsidP="00A72F90">
            <w:pPr>
              <w:rPr>
                <w:rFonts w:ascii="Times New Roman" w:hAnsi="Times New Roman" w:cs="Times New Roman"/>
                <w:szCs w:val="24"/>
              </w:rPr>
            </w:pPr>
            <w:r w:rsidRPr="00A72F90">
              <w:rPr>
                <w:rFonts w:ascii="Times New Roman" w:hAnsi="Times New Roman" w:cs="Times New Roman"/>
                <w:szCs w:val="24"/>
              </w:rPr>
              <w:t xml:space="preserve">по физической культуре, </w:t>
            </w:r>
          </w:p>
          <w:p w:rsidR="00334E5D" w:rsidRPr="00A72F90" w:rsidRDefault="00334E5D" w:rsidP="00A72F90">
            <w:pPr>
              <w:rPr>
                <w:rFonts w:ascii="Times New Roman" w:hAnsi="Times New Roman" w:cs="Times New Roman"/>
                <w:szCs w:val="24"/>
              </w:rPr>
            </w:pPr>
            <w:r w:rsidRPr="00A72F90">
              <w:rPr>
                <w:rFonts w:ascii="Times New Roman" w:hAnsi="Times New Roman" w:cs="Times New Roman"/>
                <w:szCs w:val="24"/>
              </w:rPr>
              <w:t xml:space="preserve">спорту и молодежной  политике </w:t>
            </w:r>
          </w:p>
          <w:p w:rsidR="00334E5D" w:rsidRPr="00A72F90" w:rsidRDefault="00334E5D" w:rsidP="00A72F90">
            <w:pPr>
              <w:rPr>
                <w:rFonts w:ascii="Times New Roman" w:hAnsi="Times New Roman" w:cs="Times New Roman"/>
                <w:szCs w:val="24"/>
              </w:rPr>
            </w:pPr>
            <w:r w:rsidRPr="00A72F90">
              <w:rPr>
                <w:rFonts w:ascii="Times New Roman" w:hAnsi="Times New Roman" w:cs="Times New Roman"/>
                <w:szCs w:val="24"/>
              </w:rPr>
              <w:t>Удмуртской Республики</w:t>
            </w:r>
          </w:p>
          <w:p w:rsidR="00334E5D" w:rsidRPr="00A72F90" w:rsidRDefault="00334E5D" w:rsidP="00A72F90">
            <w:pPr>
              <w:rPr>
                <w:rFonts w:ascii="Times New Roman" w:hAnsi="Times New Roman" w:cs="Times New Roman"/>
                <w:szCs w:val="24"/>
              </w:rPr>
            </w:pPr>
            <w:r w:rsidRPr="00A72F90">
              <w:rPr>
                <w:rFonts w:ascii="Times New Roman" w:hAnsi="Times New Roman" w:cs="Times New Roman"/>
                <w:szCs w:val="24"/>
              </w:rPr>
              <w:t>_________ Д.С. Плешаков</w:t>
            </w:r>
          </w:p>
          <w:p w:rsidR="00334E5D" w:rsidRPr="00A72F90" w:rsidRDefault="00334E5D" w:rsidP="00A72F90">
            <w:pPr>
              <w:rPr>
                <w:rFonts w:ascii="Times New Roman" w:hAnsi="Times New Roman" w:cs="Times New Roman"/>
                <w:szCs w:val="24"/>
              </w:rPr>
            </w:pPr>
            <w:r w:rsidRPr="00A72F90">
              <w:rPr>
                <w:rFonts w:ascii="Times New Roman" w:hAnsi="Times New Roman" w:cs="Times New Roman"/>
                <w:szCs w:val="24"/>
              </w:rPr>
              <w:t>«___» _________ 2020 г.</w:t>
            </w:r>
          </w:p>
          <w:p w:rsidR="00334E5D" w:rsidRPr="00A72F90" w:rsidRDefault="00334E5D" w:rsidP="00A72F90">
            <w:pPr>
              <w:rPr>
                <w:rFonts w:ascii="Times New Roman" w:hAnsi="Times New Roman" w:cs="Times New Roman"/>
                <w:szCs w:val="24"/>
              </w:rPr>
            </w:pPr>
          </w:p>
          <w:p w:rsidR="00334E5D" w:rsidRPr="00A72F90" w:rsidRDefault="00334E5D" w:rsidP="00A72F9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91" w:type="dxa"/>
          </w:tcPr>
          <w:p w:rsidR="00334E5D" w:rsidRPr="00A72F90" w:rsidRDefault="00334E5D" w:rsidP="00A72F90">
            <w:pPr>
              <w:rPr>
                <w:rFonts w:ascii="Times New Roman" w:hAnsi="Times New Roman" w:cs="Times New Roman"/>
                <w:szCs w:val="24"/>
              </w:rPr>
            </w:pPr>
            <w:r w:rsidRPr="00A72F90">
              <w:rPr>
                <w:rFonts w:ascii="Times New Roman" w:hAnsi="Times New Roman" w:cs="Times New Roman"/>
                <w:szCs w:val="24"/>
              </w:rPr>
              <w:t>СОГЛАСОВАНО:</w:t>
            </w:r>
          </w:p>
          <w:p w:rsidR="00334E5D" w:rsidRPr="00A72F90" w:rsidRDefault="00334E5D" w:rsidP="00A72F90">
            <w:pPr>
              <w:rPr>
                <w:rFonts w:ascii="Times New Roman" w:hAnsi="Times New Roman" w:cs="Times New Roman"/>
                <w:szCs w:val="24"/>
              </w:rPr>
            </w:pPr>
            <w:r w:rsidRPr="00A72F90">
              <w:rPr>
                <w:rFonts w:ascii="Times New Roman" w:hAnsi="Times New Roman" w:cs="Times New Roman"/>
                <w:szCs w:val="24"/>
              </w:rPr>
              <w:t xml:space="preserve">Директор </w:t>
            </w:r>
          </w:p>
          <w:p w:rsidR="00334E5D" w:rsidRPr="00A72F90" w:rsidRDefault="00334E5D" w:rsidP="00A72F90">
            <w:pPr>
              <w:rPr>
                <w:rFonts w:ascii="Times New Roman" w:hAnsi="Times New Roman" w:cs="Times New Roman"/>
                <w:szCs w:val="24"/>
              </w:rPr>
            </w:pPr>
            <w:r w:rsidRPr="00A72F90">
              <w:rPr>
                <w:rFonts w:ascii="Times New Roman" w:hAnsi="Times New Roman" w:cs="Times New Roman"/>
                <w:szCs w:val="24"/>
              </w:rPr>
              <w:t xml:space="preserve">ООО </w:t>
            </w:r>
            <w:proofErr w:type="spellStart"/>
            <w:r w:rsidRPr="00A72F90">
              <w:rPr>
                <w:rFonts w:ascii="Times New Roman" w:hAnsi="Times New Roman" w:cs="Times New Roman"/>
                <w:szCs w:val="24"/>
              </w:rPr>
              <w:t>Медиагруппа</w:t>
            </w:r>
            <w:proofErr w:type="spellEnd"/>
            <w:r w:rsidRPr="00A72F90">
              <w:rPr>
                <w:rFonts w:ascii="Times New Roman" w:hAnsi="Times New Roman" w:cs="Times New Roman"/>
                <w:szCs w:val="24"/>
              </w:rPr>
              <w:t xml:space="preserve"> «Центр»</w:t>
            </w:r>
          </w:p>
          <w:p w:rsidR="00334E5D" w:rsidRPr="00A72F90" w:rsidRDefault="00334E5D" w:rsidP="00A72F90">
            <w:pPr>
              <w:rPr>
                <w:rFonts w:ascii="Times New Roman" w:hAnsi="Times New Roman" w:cs="Times New Roman"/>
                <w:szCs w:val="24"/>
              </w:rPr>
            </w:pPr>
            <w:r w:rsidRPr="00A72F90">
              <w:rPr>
                <w:rFonts w:ascii="Times New Roman" w:hAnsi="Times New Roman" w:cs="Times New Roman"/>
                <w:szCs w:val="24"/>
              </w:rPr>
              <w:t>__________А.С. Власова</w:t>
            </w:r>
          </w:p>
          <w:p w:rsidR="00334E5D" w:rsidRPr="00A72F90" w:rsidRDefault="00334E5D" w:rsidP="00A72F90">
            <w:pPr>
              <w:rPr>
                <w:rFonts w:ascii="Times New Roman" w:hAnsi="Times New Roman" w:cs="Times New Roman"/>
                <w:szCs w:val="24"/>
              </w:rPr>
            </w:pPr>
            <w:r w:rsidRPr="00A72F90">
              <w:rPr>
                <w:rFonts w:ascii="Times New Roman" w:hAnsi="Times New Roman" w:cs="Times New Roman"/>
                <w:szCs w:val="24"/>
              </w:rPr>
              <w:t xml:space="preserve">«___» _________ 2020 г. </w:t>
            </w:r>
          </w:p>
          <w:p w:rsidR="00334E5D" w:rsidRPr="00A72F90" w:rsidRDefault="00334E5D" w:rsidP="00A72F90">
            <w:pPr>
              <w:rPr>
                <w:rFonts w:ascii="Times New Roman" w:hAnsi="Times New Roman" w:cs="Times New Roman"/>
                <w:szCs w:val="24"/>
              </w:rPr>
            </w:pPr>
          </w:p>
          <w:p w:rsidR="00334E5D" w:rsidRPr="00A72F90" w:rsidRDefault="00334E5D" w:rsidP="00A72F90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334E5D" w:rsidRPr="00A72F90" w:rsidTr="00A72F90">
        <w:tc>
          <w:tcPr>
            <w:tcW w:w="3369" w:type="dxa"/>
            <w:gridSpan w:val="2"/>
          </w:tcPr>
          <w:p w:rsidR="00334E5D" w:rsidRPr="00A72F90" w:rsidRDefault="00334E5D" w:rsidP="00A72F90">
            <w:pPr>
              <w:rPr>
                <w:rFonts w:ascii="Times New Roman" w:hAnsi="Times New Roman" w:cs="Times New Roman"/>
                <w:szCs w:val="24"/>
              </w:rPr>
            </w:pPr>
            <w:r w:rsidRPr="00A72F90">
              <w:rPr>
                <w:rFonts w:ascii="Times New Roman" w:hAnsi="Times New Roman" w:cs="Times New Roman"/>
                <w:szCs w:val="24"/>
              </w:rPr>
              <w:t>УТВЕРЖДАЮ:</w:t>
            </w:r>
          </w:p>
          <w:p w:rsidR="00334E5D" w:rsidRPr="00A72F90" w:rsidRDefault="00334E5D" w:rsidP="00A72F90">
            <w:pPr>
              <w:rPr>
                <w:rFonts w:ascii="Times New Roman" w:hAnsi="Times New Roman" w:cs="Times New Roman"/>
                <w:szCs w:val="24"/>
              </w:rPr>
            </w:pPr>
            <w:r w:rsidRPr="00A72F90">
              <w:rPr>
                <w:rFonts w:ascii="Times New Roman" w:hAnsi="Times New Roman" w:cs="Times New Roman"/>
                <w:szCs w:val="24"/>
              </w:rPr>
              <w:t>Руководитель АОУ «МВЕУ»</w:t>
            </w:r>
          </w:p>
          <w:p w:rsidR="00334E5D" w:rsidRPr="00A72F90" w:rsidRDefault="00334E5D" w:rsidP="00A72F90">
            <w:pPr>
              <w:rPr>
                <w:rFonts w:ascii="Times New Roman" w:hAnsi="Times New Roman" w:cs="Times New Roman"/>
                <w:szCs w:val="24"/>
              </w:rPr>
            </w:pPr>
            <w:r w:rsidRPr="00A72F90">
              <w:rPr>
                <w:rFonts w:ascii="Times New Roman" w:hAnsi="Times New Roman" w:cs="Times New Roman"/>
                <w:szCs w:val="24"/>
              </w:rPr>
              <w:t>________ Новикова В.В.</w:t>
            </w:r>
          </w:p>
          <w:p w:rsidR="00334E5D" w:rsidRPr="00A72F90" w:rsidRDefault="00334E5D" w:rsidP="00A72F90">
            <w:pPr>
              <w:rPr>
                <w:rFonts w:ascii="Times New Roman" w:hAnsi="Times New Roman" w:cs="Times New Roman"/>
                <w:szCs w:val="24"/>
              </w:rPr>
            </w:pPr>
            <w:r w:rsidRPr="00A72F90">
              <w:rPr>
                <w:rFonts w:ascii="Times New Roman" w:hAnsi="Times New Roman" w:cs="Times New Roman"/>
                <w:szCs w:val="24"/>
              </w:rPr>
              <w:t>«___» _________ 2020 г.</w:t>
            </w:r>
          </w:p>
          <w:p w:rsidR="00334E5D" w:rsidRPr="00A72F90" w:rsidRDefault="00334E5D" w:rsidP="00A72F9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11" w:type="dxa"/>
          </w:tcPr>
          <w:p w:rsidR="00334E5D" w:rsidRPr="00A72F90" w:rsidRDefault="00334E5D" w:rsidP="00A72F9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91" w:type="dxa"/>
          </w:tcPr>
          <w:p w:rsidR="00334E5D" w:rsidRPr="00A72F90" w:rsidRDefault="00334E5D" w:rsidP="00A72F90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334E5D" w:rsidRPr="00A72F90" w:rsidRDefault="00334E5D" w:rsidP="005B1002">
      <w:pPr>
        <w:rPr>
          <w:rFonts w:ascii="Times New Roman" w:hAnsi="Times New Roman" w:cs="Times New Roman"/>
          <w:sz w:val="24"/>
          <w:szCs w:val="24"/>
        </w:rPr>
        <w:sectPr w:rsidR="00334E5D" w:rsidRPr="00A72F90" w:rsidSect="00334E5D">
          <w:footerReference w:type="default" r:id="rId10"/>
          <w:type w:val="continuous"/>
          <w:pgSz w:w="11906" w:h="16838"/>
          <w:pgMar w:top="993" w:right="850" w:bottom="993" w:left="1701" w:header="708" w:footer="708" w:gutter="0"/>
          <w:cols w:space="708"/>
          <w:docGrid w:linePitch="360"/>
        </w:sectPr>
      </w:pPr>
    </w:p>
    <w:p w:rsidR="00334E5D" w:rsidRPr="00A72F90" w:rsidRDefault="00334E5D" w:rsidP="005B1002">
      <w:pPr>
        <w:rPr>
          <w:rFonts w:ascii="Times New Roman" w:hAnsi="Times New Roman" w:cs="Times New Roman"/>
          <w:sz w:val="24"/>
          <w:szCs w:val="24"/>
        </w:rPr>
      </w:pPr>
    </w:p>
    <w:p w:rsidR="00334E5D" w:rsidRPr="00A72F90" w:rsidRDefault="00334E5D" w:rsidP="005B1002">
      <w:pPr>
        <w:rPr>
          <w:rFonts w:ascii="Times New Roman" w:hAnsi="Times New Roman" w:cs="Times New Roman"/>
          <w:sz w:val="24"/>
          <w:szCs w:val="24"/>
        </w:rPr>
      </w:pPr>
    </w:p>
    <w:p w:rsidR="00334E5D" w:rsidRPr="00A72F90" w:rsidRDefault="00334E5D" w:rsidP="005B1002">
      <w:pPr>
        <w:rPr>
          <w:rFonts w:ascii="Times New Roman" w:hAnsi="Times New Roman" w:cs="Times New Roman"/>
          <w:sz w:val="24"/>
          <w:szCs w:val="24"/>
        </w:rPr>
      </w:pPr>
    </w:p>
    <w:p w:rsidR="00334E5D" w:rsidRPr="00A72F90" w:rsidRDefault="00334E5D" w:rsidP="005B10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2F90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334E5D" w:rsidRPr="00A72F90" w:rsidRDefault="00334E5D" w:rsidP="005B1002">
      <w:pPr>
        <w:jc w:val="center"/>
        <w:rPr>
          <w:rFonts w:ascii="Times New Roman" w:hAnsi="Times New Roman" w:cs="Times New Roman"/>
          <w:sz w:val="24"/>
          <w:szCs w:val="24"/>
        </w:rPr>
      </w:pPr>
      <w:r w:rsidRPr="00A72F90">
        <w:rPr>
          <w:rFonts w:ascii="Times New Roman" w:hAnsi="Times New Roman" w:cs="Times New Roman"/>
          <w:b/>
          <w:sz w:val="24"/>
          <w:szCs w:val="24"/>
        </w:rPr>
        <w:t>о проведении  Всероссийского  конкурса социальной рекламы</w:t>
      </w:r>
    </w:p>
    <w:p w:rsidR="00334E5D" w:rsidRPr="00A72F90" w:rsidRDefault="00334E5D" w:rsidP="005B1002">
      <w:pPr>
        <w:rPr>
          <w:rFonts w:ascii="Times New Roman" w:hAnsi="Times New Roman" w:cs="Times New Roman"/>
          <w:sz w:val="24"/>
          <w:szCs w:val="24"/>
        </w:rPr>
      </w:pPr>
    </w:p>
    <w:p w:rsidR="00334E5D" w:rsidRPr="00A72F90" w:rsidRDefault="00334E5D" w:rsidP="005B1002">
      <w:pPr>
        <w:rPr>
          <w:rFonts w:ascii="Times New Roman" w:hAnsi="Times New Roman" w:cs="Times New Roman"/>
          <w:sz w:val="24"/>
          <w:szCs w:val="24"/>
        </w:rPr>
      </w:pPr>
    </w:p>
    <w:p w:rsidR="00334E5D" w:rsidRPr="00A72F90" w:rsidRDefault="00334E5D" w:rsidP="005B1002">
      <w:pPr>
        <w:rPr>
          <w:rFonts w:ascii="Times New Roman" w:hAnsi="Times New Roman" w:cs="Times New Roman"/>
          <w:sz w:val="24"/>
          <w:szCs w:val="24"/>
        </w:rPr>
      </w:pPr>
    </w:p>
    <w:p w:rsidR="00334E5D" w:rsidRPr="00A72F90" w:rsidRDefault="00334E5D" w:rsidP="005B1002">
      <w:pPr>
        <w:rPr>
          <w:rFonts w:ascii="Times New Roman" w:hAnsi="Times New Roman" w:cs="Times New Roman"/>
          <w:sz w:val="24"/>
          <w:szCs w:val="24"/>
        </w:rPr>
        <w:sectPr w:rsidR="00334E5D" w:rsidRPr="00A72F90" w:rsidSect="00A9026D">
          <w:type w:val="continuous"/>
          <w:pgSz w:w="11906" w:h="16838"/>
          <w:pgMar w:top="993" w:right="850" w:bottom="993" w:left="1701" w:header="708" w:footer="708" w:gutter="0"/>
          <w:cols w:space="708"/>
          <w:docGrid w:linePitch="360"/>
        </w:sectPr>
      </w:pPr>
    </w:p>
    <w:p w:rsidR="00334E5D" w:rsidRDefault="00334E5D" w:rsidP="005B1002">
      <w:pPr>
        <w:rPr>
          <w:rFonts w:ascii="Times New Roman" w:hAnsi="Times New Roman" w:cs="Times New Roman"/>
          <w:sz w:val="24"/>
          <w:szCs w:val="24"/>
        </w:rPr>
      </w:pPr>
    </w:p>
    <w:p w:rsidR="00A72F90" w:rsidRDefault="00A72F90" w:rsidP="005B1002">
      <w:pPr>
        <w:rPr>
          <w:rFonts w:ascii="Times New Roman" w:hAnsi="Times New Roman" w:cs="Times New Roman"/>
          <w:sz w:val="24"/>
          <w:szCs w:val="24"/>
        </w:rPr>
      </w:pPr>
    </w:p>
    <w:p w:rsidR="00A72F90" w:rsidRPr="00A72F90" w:rsidRDefault="00A72F90" w:rsidP="005B1002">
      <w:pPr>
        <w:rPr>
          <w:rFonts w:ascii="Times New Roman" w:hAnsi="Times New Roman" w:cs="Times New Roman"/>
          <w:sz w:val="24"/>
          <w:szCs w:val="24"/>
        </w:rPr>
      </w:pPr>
    </w:p>
    <w:p w:rsidR="00334E5D" w:rsidRPr="00A72F90" w:rsidRDefault="00334E5D" w:rsidP="005B1002">
      <w:pPr>
        <w:rPr>
          <w:rFonts w:ascii="Times New Roman" w:hAnsi="Times New Roman" w:cs="Times New Roman"/>
          <w:sz w:val="24"/>
          <w:szCs w:val="24"/>
        </w:rPr>
      </w:pPr>
    </w:p>
    <w:p w:rsidR="00334E5D" w:rsidRPr="00A72F90" w:rsidRDefault="00334E5D" w:rsidP="005B1002">
      <w:pPr>
        <w:rPr>
          <w:rFonts w:ascii="Times New Roman" w:hAnsi="Times New Roman" w:cs="Times New Roman"/>
          <w:sz w:val="24"/>
          <w:szCs w:val="24"/>
        </w:rPr>
      </w:pPr>
    </w:p>
    <w:p w:rsidR="00334E5D" w:rsidRPr="00A72F90" w:rsidRDefault="00334E5D" w:rsidP="005B1002">
      <w:pPr>
        <w:rPr>
          <w:rFonts w:ascii="Times New Roman" w:hAnsi="Times New Roman" w:cs="Times New Roman"/>
          <w:sz w:val="24"/>
          <w:szCs w:val="24"/>
        </w:rPr>
      </w:pPr>
    </w:p>
    <w:p w:rsidR="00334E5D" w:rsidRPr="00A72F90" w:rsidRDefault="00334E5D" w:rsidP="005B10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2F90">
        <w:rPr>
          <w:rFonts w:ascii="Times New Roman" w:hAnsi="Times New Roman" w:cs="Times New Roman"/>
          <w:b/>
          <w:sz w:val="24"/>
          <w:szCs w:val="24"/>
        </w:rPr>
        <w:t>Ижевск, 2020г.</w:t>
      </w:r>
    </w:p>
    <w:p w:rsidR="00A72F90" w:rsidRDefault="00334E5D" w:rsidP="00A72F9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2F90">
        <w:rPr>
          <w:rFonts w:ascii="Times New Roman" w:hAnsi="Times New Roman" w:cs="Times New Roman"/>
          <w:b/>
          <w:sz w:val="24"/>
          <w:szCs w:val="24"/>
        </w:rPr>
        <w:lastRenderedPageBreak/>
        <w:t>1. Общие положения</w:t>
      </w:r>
    </w:p>
    <w:p w:rsidR="00334E5D" w:rsidRPr="00A72F90" w:rsidRDefault="00334E5D" w:rsidP="00A72F9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2F90">
        <w:rPr>
          <w:rFonts w:ascii="Times New Roman" w:hAnsi="Times New Roman" w:cs="Times New Roman"/>
          <w:sz w:val="24"/>
          <w:szCs w:val="24"/>
        </w:rPr>
        <w:t>1.1. Настоящее Положение регламентирует статус и порядок конкурса социальной рекламы  (далее - Конкурс), требования к участникам и работам, порядок их предоставления, сроки проведения. Положение действует до завершения конкурсных мероприятий.</w:t>
      </w:r>
    </w:p>
    <w:p w:rsidR="00334E5D" w:rsidRPr="00A72F90" w:rsidRDefault="00334E5D" w:rsidP="00A72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A72F90">
        <w:rPr>
          <w:rFonts w:ascii="Times New Roman" w:hAnsi="Times New Roman" w:cs="Times New Roman"/>
          <w:sz w:val="24"/>
          <w:szCs w:val="24"/>
        </w:rPr>
        <w:t xml:space="preserve">1.2. Организатором Конкурса выступает Ассоциация образовательных учреждений “Международный Восточно-Европейский университет”. Конкурс реализуется при поддержке </w:t>
      </w:r>
      <w:r w:rsidRPr="00A72F90">
        <w:rPr>
          <w:rFonts w:ascii="Times New Roman" w:hAnsi="Times New Roman" w:cs="Times New Roman"/>
          <w:sz w:val="24"/>
          <w:szCs w:val="24"/>
          <w:highlight w:val="white"/>
        </w:rPr>
        <w:t>Министерства образования Удмуртской Республики, Министерства по физической культуре, спорту и молодежной политике Удмуртской Республики, ООО “</w:t>
      </w:r>
      <w:proofErr w:type="spellStart"/>
      <w:r w:rsidRPr="00A72F90">
        <w:rPr>
          <w:rFonts w:ascii="Times New Roman" w:hAnsi="Times New Roman" w:cs="Times New Roman"/>
          <w:sz w:val="24"/>
          <w:szCs w:val="24"/>
          <w:highlight w:val="white"/>
        </w:rPr>
        <w:t>Медиагруппа</w:t>
      </w:r>
      <w:proofErr w:type="spellEnd"/>
      <w:r w:rsidRPr="00A72F90">
        <w:rPr>
          <w:rFonts w:ascii="Times New Roman" w:hAnsi="Times New Roman" w:cs="Times New Roman"/>
          <w:sz w:val="24"/>
          <w:szCs w:val="24"/>
          <w:highlight w:val="white"/>
        </w:rPr>
        <w:t xml:space="preserve"> Центр”. </w:t>
      </w:r>
    </w:p>
    <w:p w:rsidR="00334E5D" w:rsidRPr="00A72F90" w:rsidRDefault="00334E5D" w:rsidP="00A72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F90">
        <w:rPr>
          <w:rFonts w:ascii="Times New Roman" w:hAnsi="Times New Roman" w:cs="Times New Roman"/>
          <w:sz w:val="24"/>
          <w:szCs w:val="24"/>
        </w:rPr>
        <w:t xml:space="preserve">1.3. Конкурс рассматривается как возможность студентам и учащимся старших классов выразить свое отношение к социальным проблемам современности, создать рекламный продукт для продвижения социальных идей и смыслов. Кроме того, конкурс является </w:t>
      </w:r>
      <w:proofErr w:type="spellStart"/>
      <w:r w:rsidRPr="00A72F90">
        <w:rPr>
          <w:rFonts w:ascii="Times New Roman" w:hAnsi="Times New Roman" w:cs="Times New Roman"/>
          <w:sz w:val="24"/>
          <w:szCs w:val="24"/>
        </w:rPr>
        <w:t>профориентационным</w:t>
      </w:r>
      <w:proofErr w:type="spellEnd"/>
      <w:r w:rsidRPr="00A72F90">
        <w:rPr>
          <w:rFonts w:ascii="Times New Roman" w:hAnsi="Times New Roman" w:cs="Times New Roman"/>
          <w:sz w:val="24"/>
          <w:szCs w:val="24"/>
        </w:rPr>
        <w:t xml:space="preserve"> мероприятием для старшеклассников, рассматривающих специальности  «Реклама» и «Дизайн» в качестве будущей профессии.</w:t>
      </w:r>
    </w:p>
    <w:p w:rsidR="00334E5D" w:rsidRPr="00A72F90" w:rsidRDefault="00334E5D" w:rsidP="00A72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F90">
        <w:rPr>
          <w:rFonts w:ascii="Times New Roman" w:hAnsi="Times New Roman" w:cs="Times New Roman"/>
          <w:sz w:val="24"/>
          <w:szCs w:val="24"/>
        </w:rPr>
        <w:t>1.4. Задачи Конкурса:</w:t>
      </w:r>
    </w:p>
    <w:p w:rsidR="00334E5D" w:rsidRPr="00A72F90" w:rsidRDefault="00334E5D" w:rsidP="00A72F90">
      <w:pPr>
        <w:pStyle w:val="a8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2F90">
        <w:rPr>
          <w:rFonts w:ascii="Times New Roman" w:hAnsi="Times New Roman"/>
          <w:sz w:val="24"/>
          <w:szCs w:val="24"/>
        </w:rPr>
        <w:t>Актуализация социальных проблем для молодежи.</w:t>
      </w:r>
    </w:p>
    <w:p w:rsidR="00334E5D" w:rsidRPr="00A72F90" w:rsidRDefault="00334E5D" w:rsidP="00A72F90">
      <w:pPr>
        <w:pStyle w:val="a8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2F90">
        <w:rPr>
          <w:rFonts w:ascii="Times New Roman" w:hAnsi="Times New Roman"/>
          <w:sz w:val="24"/>
          <w:szCs w:val="24"/>
        </w:rPr>
        <w:t>Вовлечение подростков в сферу социального творчества, нравственного и гражданского воспитания;</w:t>
      </w:r>
    </w:p>
    <w:p w:rsidR="00334E5D" w:rsidRPr="00A72F90" w:rsidRDefault="00334E5D" w:rsidP="00A72F90">
      <w:pPr>
        <w:pStyle w:val="a8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2F90">
        <w:rPr>
          <w:rFonts w:ascii="Times New Roman" w:hAnsi="Times New Roman"/>
          <w:sz w:val="24"/>
          <w:szCs w:val="24"/>
        </w:rPr>
        <w:t>Популяризация активного и здорового образа жизни, формирование принципов толерантности, социальной ответственности, профилактика деструктивного поведения.</w:t>
      </w:r>
    </w:p>
    <w:p w:rsidR="00A72F90" w:rsidRDefault="00334E5D" w:rsidP="00A72F90">
      <w:pPr>
        <w:pStyle w:val="a8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2F90">
        <w:rPr>
          <w:rFonts w:ascii="Times New Roman" w:hAnsi="Times New Roman"/>
          <w:sz w:val="24"/>
          <w:szCs w:val="24"/>
        </w:rPr>
        <w:t>Знакомство со специальностями Дизайн и Реклама.</w:t>
      </w:r>
    </w:p>
    <w:p w:rsidR="00334E5D" w:rsidRPr="00A72F90" w:rsidRDefault="00334E5D" w:rsidP="00A72F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2F90">
        <w:rPr>
          <w:rFonts w:ascii="Times New Roman" w:hAnsi="Times New Roman"/>
          <w:sz w:val="24"/>
          <w:szCs w:val="24"/>
        </w:rPr>
        <w:t xml:space="preserve">1.5. Описание тем конкурса: </w:t>
      </w:r>
    </w:p>
    <w:p w:rsidR="00A72F90" w:rsidRDefault="00334E5D" w:rsidP="00A72F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2F90">
        <w:rPr>
          <w:rFonts w:ascii="Times New Roman" w:hAnsi="Times New Roman" w:cs="Times New Roman"/>
          <w:b/>
          <w:sz w:val="24"/>
          <w:szCs w:val="24"/>
        </w:rPr>
        <w:t xml:space="preserve">«STOP  </w:t>
      </w:r>
      <w:proofErr w:type="spellStart"/>
      <w:r w:rsidRPr="00A72F90">
        <w:rPr>
          <w:rFonts w:ascii="Times New Roman" w:hAnsi="Times New Roman" w:cs="Times New Roman"/>
          <w:b/>
          <w:sz w:val="24"/>
          <w:szCs w:val="24"/>
        </w:rPr>
        <w:t>Буллинг</w:t>
      </w:r>
      <w:proofErr w:type="spellEnd"/>
      <w:r w:rsidRPr="00A72F90">
        <w:rPr>
          <w:rFonts w:ascii="Times New Roman" w:hAnsi="Times New Roman" w:cs="Times New Roman"/>
          <w:b/>
          <w:sz w:val="24"/>
          <w:szCs w:val="24"/>
        </w:rPr>
        <w:t xml:space="preserve">». </w:t>
      </w:r>
    </w:p>
    <w:p w:rsidR="00334E5D" w:rsidRPr="00A72F90" w:rsidRDefault="00334E5D" w:rsidP="00A72F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2F90">
        <w:rPr>
          <w:rFonts w:ascii="Times New Roman" w:hAnsi="Times New Roman" w:cs="Times New Roman"/>
          <w:sz w:val="24"/>
          <w:szCs w:val="24"/>
        </w:rPr>
        <w:t xml:space="preserve">Тема включает в себя вопросы, связанные с </w:t>
      </w:r>
      <w:r w:rsidRPr="00A72F90">
        <w:rPr>
          <w:rFonts w:ascii="Times New Roman" w:hAnsi="Times New Roman" w:cs="Times New Roman"/>
          <w:sz w:val="24"/>
          <w:szCs w:val="24"/>
          <w:highlight w:val="white"/>
        </w:rPr>
        <w:t xml:space="preserve"> профилактикой </w:t>
      </w:r>
      <w:proofErr w:type="spellStart"/>
      <w:r w:rsidRPr="00A72F90">
        <w:rPr>
          <w:rFonts w:ascii="Times New Roman" w:hAnsi="Times New Roman" w:cs="Times New Roman"/>
          <w:sz w:val="24"/>
          <w:szCs w:val="24"/>
          <w:highlight w:val="white"/>
        </w:rPr>
        <w:t>буллинг</w:t>
      </w:r>
      <w:proofErr w:type="gramStart"/>
      <w:r w:rsidRPr="00A72F90">
        <w:rPr>
          <w:rFonts w:ascii="Times New Roman" w:hAnsi="Times New Roman" w:cs="Times New Roman"/>
          <w:sz w:val="24"/>
          <w:szCs w:val="24"/>
          <w:highlight w:val="white"/>
        </w:rPr>
        <w:t>а</w:t>
      </w:r>
      <w:proofErr w:type="spellEnd"/>
      <w:r w:rsidRPr="00A72F90">
        <w:rPr>
          <w:rFonts w:ascii="Times New Roman" w:hAnsi="Times New Roman" w:cs="Times New Roman"/>
          <w:sz w:val="24"/>
          <w:szCs w:val="24"/>
          <w:highlight w:val="white"/>
        </w:rPr>
        <w:t>(</w:t>
      </w:r>
      <w:proofErr w:type="gramEnd"/>
      <w:r w:rsidRPr="00A72F90">
        <w:rPr>
          <w:rFonts w:ascii="Times New Roman" w:hAnsi="Times New Roman" w:cs="Times New Roman"/>
          <w:sz w:val="24"/>
          <w:szCs w:val="24"/>
          <w:highlight w:val="white"/>
        </w:rPr>
        <w:t xml:space="preserve"> травли) в   детско- подростковой среде.</w:t>
      </w:r>
    </w:p>
    <w:p w:rsidR="00A72F90" w:rsidRDefault="00334E5D" w:rsidP="00A72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F90">
        <w:rPr>
          <w:rFonts w:ascii="Times New Roman" w:hAnsi="Times New Roman" w:cs="Times New Roman"/>
          <w:sz w:val="24"/>
          <w:szCs w:val="24"/>
          <w:highlight w:val="white"/>
        </w:rPr>
        <w:t>Цели социальной рекламы:</w:t>
      </w:r>
    </w:p>
    <w:p w:rsidR="00334E5D" w:rsidRPr="00A72F90" w:rsidRDefault="00334E5D" w:rsidP="00A72F90">
      <w:pPr>
        <w:pStyle w:val="a8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2F90">
        <w:rPr>
          <w:rFonts w:ascii="Times New Roman" w:hAnsi="Times New Roman"/>
          <w:sz w:val="24"/>
          <w:szCs w:val="24"/>
          <w:highlight w:val="white"/>
        </w:rPr>
        <w:t xml:space="preserve">Привлечение внимания общественности  к проблеме </w:t>
      </w:r>
      <w:proofErr w:type="spellStart"/>
      <w:r w:rsidRPr="00A72F90">
        <w:rPr>
          <w:rFonts w:ascii="Times New Roman" w:hAnsi="Times New Roman"/>
          <w:sz w:val="24"/>
          <w:szCs w:val="24"/>
          <w:highlight w:val="white"/>
        </w:rPr>
        <w:t>буллинга</w:t>
      </w:r>
      <w:proofErr w:type="spellEnd"/>
      <w:r w:rsidRPr="00A72F90">
        <w:rPr>
          <w:rFonts w:ascii="Times New Roman" w:hAnsi="Times New Roman"/>
          <w:sz w:val="24"/>
          <w:szCs w:val="24"/>
          <w:highlight w:val="white"/>
        </w:rPr>
        <w:t>;</w:t>
      </w:r>
    </w:p>
    <w:p w:rsidR="00334E5D" w:rsidRPr="00A72F90" w:rsidRDefault="00334E5D" w:rsidP="00A72F90">
      <w:pPr>
        <w:pStyle w:val="a8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2F90">
        <w:rPr>
          <w:rFonts w:ascii="Times New Roman" w:hAnsi="Times New Roman"/>
          <w:sz w:val="24"/>
          <w:szCs w:val="24"/>
          <w:highlight w:val="white"/>
        </w:rPr>
        <w:t>Профилактика потенциально деструктивных взаимоотношений среди молодежи;</w:t>
      </w:r>
    </w:p>
    <w:p w:rsidR="00334E5D" w:rsidRPr="00A72F90" w:rsidRDefault="00334E5D" w:rsidP="00A72F90">
      <w:pPr>
        <w:pStyle w:val="a8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2F90">
        <w:rPr>
          <w:rFonts w:ascii="Times New Roman" w:hAnsi="Times New Roman"/>
          <w:sz w:val="24"/>
          <w:szCs w:val="24"/>
        </w:rPr>
        <w:t xml:space="preserve">Повышение толерантности и </w:t>
      </w:r>
      <w:proofErr w:type="spellStart"/>
      <w:r w:rsidRPr="00A72F90">
        <w:rPr>
          <w:rFonts w:ascii="Times New Roman" w:hAnsi="Times New Roman"/>
          <w:sz w:val="24"/>
          <w:szCs w:val="24"/>
        </w:rPr>
        <w:t>эмпатии</w:t>
      </w:r>
      <w:proofErr w:type="spellEnd"/>
      <w:r w:rsidRPr="00A72F90">
        <w:rPr>
          <w:rFonts w:ascii="Times New Roman" w:hAnsi="Times New Roman"/>
          <w:sz w:val="24"/>
          <w:szCs w:val="24"/>
        </w:rPr>
        <w:t xml:space="preserve"> в среде подростков;</w:t>
      </w:r>
    </w:p>
    <w:p w:rsidR="00334E5D" w:rsidRPr="00A72F90" w:rsidRDefault="00334E5D" w:rsidP="00A72F90">
      <w:pPr>
        <w:pStyle w:val="a8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2F90">
        <w:rPr>
          <w:rFonts w:ascii="Times New Roman" w:hAnsi="Times New Roman"/>
          <w:sz w:val="24"/>
          <w:szCs w:val="24"/>
        </w:rPr>
        <w:t>Демонстрация способов конструктивного реагирования в конфликтных ситуациях;</w:t>
      </w:r>
    </w:p>
    <w:p w:rsidR="00A72F90" w:rsidRPr="00A72F90" w:rsidRDefault="00334E5D" w:rsidP="00A72F90">
      <w:pPr>
        <w:pStyle w:val="a8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2F90">
        <w:rPr>
          <w:rFonts w:ascii="Times New Roman" w:hAnsi="Times New Roman"/>
          <w:sz w:val="24"/>
          <w:szCs w:val="24"/>
        </w:rPr>
        <w:t>Повышение значимости духовных   ценностей в среде подростков;</w:t>
      </w:r>
    </w:p>
    <w:p w:rsidR="003B2590" w:rsidRPr="00A72F90" w:rsidRDefault="00334E5D" w:rsidP="00A72F90">
      <w:pPr>
        <w:pStyle w:val="a8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2F90">
        <w:rPr>
          <w:rFonts w:ascii="Times New Roman" w:hAnsi="Times New Roman"/>
          <w:sz w:val="24"/>
          <w:szCs w:val="24"/>
        </w:rPr>
        <w:t xml:space="preserve">Формирование толерантного сознания учащихся; </w:t>
      </w:r>
    </w:p>
    <w:p w:rsidR="00A72F90" w:rsidRPr="00A72F90" w:rsidRDefault="00334E5D" w:rsidP="00A72F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2F90">
        <w:rPr>
          <w:rFonts w:ascii="Times New Roman" w:hAnsi="Times New Roman" w:cs="Times New Roman"/>
          <w:b/>
          <w:sz w:val="24"/>
          <w:szCs w:val="24"/>
        </w:rPr>
        <w:t>“ЗОЖ-это модно”</w:t>
      </w:r>
    </w:p>
    <w:p w:rsidR="00A72F90" w:rsidRDefault="00334E5D" w:rsidP="00A72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F90">
        <w:rPr>
          <w:rFonts w:ascii="Times New Roman" w:hAnsi="Times New Roman" w:cs="Times New Roman"/>
          <w:sz w:val="24"/>
          <w:szCs w:val="24"/>
        </w:rPr>
        <w:t xml:space="preserve">Тема включает в себя вопросы, связанные c формированием культуры здоровья,  развитием физического, духовного благополучия молодежи. </w:t>
      </w:r>
    </w:p>
    <w:p w:rsidR="003B2590" w:rsidRPr="00A72F90" w:rsidRDefault="00334E5D" w:rsidP="00A72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F90">
        <w:rPr>
          <w:rFonts w:ascii="Times New Roman" w:hAnsi="Times New Roman" w:cs="Times New Roman"/>
          <w:sz w:val="24"/>
          <w:szCs w:val="24"/>
        </w:rPr>
        <w:t>Цели социальной рекламы:</w:t>
      </w:r>
    </w:p>
    <w:p w:rsidR="00A72F90" w:rsidRPr="00A72F90" w:rsidRDefault="00334E5D" w:rsidP="00A72F90">
      <w:pPr>
        <w:pStyle w:val="a8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2F90">
        <w:rPr>
          <w:rFonts w:ascii="Times New Roman" w:hAnsi="Times New Roman"/>
          <w:sz w:val="24"/>
          <w:szCs w:val="24"/>
        </w:rPr>
        <w:t>Популяризация здорового образа жизни;</w:t>
      </w:r>
    </w:p>
    <w:p w:rsidR="003B2590" w:rsidRPr="00A72F90" w:rsidRDefault="00334E5D" w:rsidP="00A72F90">
      <w:pPr>
        <w:pStyle w:val="a8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2F90">
        <w:rPr>
          <w:rFonts w:ascii="Times New Roman" w:hAnsi="Times New Roman"/>
          <w:sz w:val="24"/>
          <w:szCs w:val="24"/>
        </w:rPr>
        <w:t>Профилактика зависимого поведения, способы преодоления вредных привычек;</w:t>
      </w:r>
    </w:p>
    <w:p w:rsidR="003B2590" w:rsidRPr="00B80420" w:rsidRDefault="00334E5D" w:rsidP="00A72F90">
      <w:pPr>
        <w:pStyle w:val="a8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2F90">
        <w:rPr>
          <w:rFonts w:ascii="Times New Roman" w:hAnsi="Times New Roman"/>
          <w:sz w:val="24"/>
          <w:szCs w:val="24"/>
        </w:rPr>
        <w:t>Популяризация активных видов спорта;</w:t>
      </w:r>
    </w:p>
    <w:p w:rsidR="003B2590" w:rsidRPr="00A72F90" w:rsidRDefault="00334E5D" w:rsidP="00A72F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2F90">
        <w:rPr>
          <w:rFonts w:ascii="Times New Roman" w:hAnsi="Times New Roman" w:cs="Times New Roman"/>
          <w:b/>
          <w:sz w:val="24"/>
          <w:szCs w:val="24"/>
        </w:rPr>
        <w:t xml:space="preserve">« </w:t>
      </w:r>
      <w:proofErr w:type="spellStart"/>
      <w:r w:rsidRPr="00A72F90">
        <w:rPr>
          <w:rFonts w:ascii="Times New Roman" w:hAnsi="Times New Roman" w:cs="Times New Roman"/>
          <w:b/>
          <w:sz w:val="24"/>
          <w:szCs w:val="24"/>
        </w:rPr>
        <w:t>Кибербезопасность</w:t>
      </w:r>
      <w:proofErr w:type="spellEnd"/>
      <w:r w:rsidRPr="00A72F90">
        <w:rPr>
          <w:rFonts w:ascii="Times New Roman" w:hAnsi="Times New Roman" w:cs="Times New Roman"/>
          <w:b/>
          <w:sz w:val="24"/>
          <w:szCs w:val="24"/>
        </w:rPr>
        <w:t>»</w:t>
      </w:r>
    </w:p>
    <w:p w:rsidR="003B2590" w:rsidRPr="00A72F90" w:rsidRDefault="00334E5D" w:rsidP="00A72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F90">
        <w:rPr>
          <w:rFonts w:ascii="Times New Roman" w:hAnsi="Times New Roman" w:cs="Times New Roman"/>
          <w:sz w:val="24"/>
          <w:szCs w:val="24"/>
        </w:rPr>
        <w:t>Тема включает в себя вопросы, связанные с</w:t>
      </w:r>
      <w:r w:rsidRPr="00A72F90">
        <w:rPr>
          <w:rFonts w:ascii="Times New Roman" w:hAnsi="Times New Roman" w:cs="Times New Roman"/>
          <w:sz w:val="24"/>
          <w:szCs w:val="24"/>
          <w:highlight w:val="white"/>
        </w:rPr>
        <w:t xml:space="preserve"> обеспечением информационной безопасности в молодежной среде: </w:t>
      </w:r>
    </w:p>
    <w:p w:rsidR="003B2590" w:rsidRPr="00A72F90" w:rsidRDefault="00334E5D" w:rsidP="00A72F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2F90">
        <w:rPr>
          <w:rFonts w:ascii="Times New Roman" w:hAnsi="Times New Roman"/>
          <w:sz w:val="24"/>
          <w:szCs w:val="24"/>
        </w:rPr>
        <w:t>Цели социальной рекламы:</w:t>
      </w:r>
    </w:p>
    <w:p w:rsidR="003B2590" w:rsidRPr="00A72F90" w:rsidRDefault="00334E5D" w:rsidP="00A72F90">
      <w:pPr>
        <w:pStyle w:val="a8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2F90">
        <w:rPr>
          <w:rFonts w:ascii="Times New Roman" w:hAnsi="Times New Roman"/>
          <w:sz w:val="24"/>
          <w:szCs w:val="24"/>
          <w:highlight w:val="white"/>
        </w:rPr>
        <w:t>Привитие навыков ответственного и безопасного поведения в современной                                     информационно-телекоммуникационной среде;</w:t>
      </w:r>
    </w:p>
    <w:p w:rsidR="003B2590" w:rsidRPr="00A72F90" w:rsidRDefault="00334E5D" w:rsidP="00A72F90">
      <w:pPr>
        <w:pStyle w:val="a8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2F90">
        <w:rPr>
          <w:rFonts w:ascii="Times New Roman" w:hAnsi="Times New Roman"/>
          <w:sz w:val="24"/>
          <w:szCs w:val="24"/>
        </w:rPr>
        <w:t>Расширение  информационного поля о влиянии интернета на здоровье и      безопасность;</w:t>
      </w:r>
    </w:p>
    <w:p w:rsidR="003B2590" w:rsidRPr="00A72F90" w:rsidRDefault="00334E5D" w:rsidP="00A72F90">
      <w:pPr>
        <w:pStyle w:val="a8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2F90">
        <w:rPr>
          <w:rFonts w:ascii="Times New Roman" w:hAnsi="Times New Roman"/>
          <w:sz w:val="24"/>
          <w:szCs w:val="24"/>
          <w:highlight w:val="white"/>
        </w:rPr>
        <w:t xml:space="preserve">Формирование сетевого этикета; </w:t>
      </w:r>
      <w:r w:rsidRPr="00A72F90">
        <w:rPr>
          <w:rFonts w:ascii="Times New Roman" w:hAnsi="Times New Roman"/>
          <w:sz w:val="24"/>
          <w:szCs w:val="24"/>
        </w:rPr>
        <w:t xml:space="preserve"> </w:t>
      </w:r>
    </w:p>
    <w:p w:rsidR="003B2590" w:rsidRDefault="00334E5D" w:rsidP="00A72F90">
      <w:pPr>
        <w:pStyle w:val="a8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2F90">
        <w:rPr>
          <w:rFonts w:ascii="Times New Roman" w:hAnsi="Times New Roman"/>
          <w:sz w:val="24"/>
          <w:szCs w:val="24"/>
        </w:rPr>
        <w:t>Правовое просвещение подростков в сф</w:t>
      </w:r>
      <w:r w:rsidR="003B2590" w:rsidRPr="00A72F90">
        <w:rPr>
          <w:rFonts w:ascii="Times New Roman" w:hAnsi="Times New Roman"/>
          <w:sz w:val="24"/>
          <w:szCs w:val="24"/>
        </w:rPr>
        <w:t>ере информационной безопасности;</w:t>
      </w:r>
    </w:p>
    <w:p w:rsidR="00B80420" w:rsidRDefault="00B80420" w:rsidP="00B80420">
      <w:pPr>
        <w:pStyle w:val="a8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0420" w:rsidRPr="00A72F90" w:rsidRDefault="00B80420" w:rsidP="00B80420">
      <w:pPr>
        <w:pStyle w:val="a8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2F90" w:rsidRPr="00A72F90" w:rsidRDefault="00334E5D" w:rsidP="00A72F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2F90">
        <w:rPr>
          <w:rFonts w:ascii="Times New Roman" w:hAnsi="Times New Roman" w:cs="Times New Roman"/>
          <w:b/>
          <w:sz w:val="24"/>
          <w:szCs w:val="24"/>
        </w:rPr>
        <w:lastRenderedPageBreak/>
        <w:t>“Альтруизм”</w:t>
      </w:r>
    </w:p>
    <w:p w:rsidR="003B2590" w:rsidRPr="00A72F90" w:rsidRDefault="00334E5D" w:rsidP="00A72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F90">
        <w:rPr>
          <w:rFonts w:ascii="Times New Roman" w:hAnsi="Times New Roman" w:cs="Times New Roman"/>
          <w:sz w:val="24"/>
          <w:szCs w:val="24"/>
        </w:rPr>
        <w:t>Тема включает в себя вопросы, связанные с</w:t>
      </w:r>
      <w:r w:rsidRPr="00A72F90">
        <w:rPr>
          <w:rFonts w:ascii="Times New Roman" w:hAnsi="Times New Roman" w:cs="Times New Roman"/>
          <w:sz w:val="24"/>
          <w:szCs w:val="24"/>
          <w:highlight w:val="white"/>
        </w:rPr>
        <w:t xml:space="preserve"> популяризацией идей </w:t>
      </w:r>
      <w:proofErr w:type="spellStart"/>
      <w:r w:rsidRPr="00A72F90">
        <w:rPr>
          <w:rFonts w:ascii="Times New Roman" w:hAnsi="Times New Roman" w:cs="Times New Roman"/>
          <w:sz w:val="24"/>
          <w:szCs w:val="24"/>
          <w:highlight w:val="white"/>
        </w:rPr>
        <w:t>волонтёрства</w:t>
      </w:r>
      <w:proofErr w:type="spellEnd"/>
      <w:r w:rsidRPr="00A72F90">
        <w:rPr>
          <w:rFonts w:ascii="Times New Roman" w:hAnsi="Times New Roman" w:cs="Times New Roman"/>
          <w:sz w:val="24"/>
          <w:szCs w:val="24"/>
          <w:highlight w:val="white"/>
        </w:rPr>
        <w:t xml:space="preserve"> (добровольчества) в подростковой среде.</w:t>
      </w:r>
    </w:p>
    <w:p w:rsidR="003B2590" w:rsidRPr="00A72F90" w:rsidRDefault="00334E5D" w:rsidP="00A72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F90">
        <w:rPr>
          <w:rFonts w:ascii="Times New Roman" w:hAnsi="Times New Roman" w:cs="Times New Roman"/>
          <w:sz w:val="24"/>
          <w:szCs w:val="24"/>
        </w:rPr>
        <w:t>Цели социальной рекламы:</w:t>
      </w:r>
    </w:p>
    <w:p w:rsidR="003B2590" w:rsidRPr="00A72F90" w:rsidRDefault="00334E5D" w:rsidP="00A72F90">
      <w:pPr>
        <w:pStyle w:val="a8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2F90">
        <w:rPr>
          <w:rFonts w:ascii="Times New Roman" w:hAnsi="Times New Roman"/>
          <w:sz w:val="24"/>
          <w:szCs w:val="24"/>
          <w:highlight w:val="white"/>
        </w:rPr>
        <w:t>Формирование гражданской позиции, чувства социальной ответственности, солидарности, взаимопомощи и милосердия в молодежной среде;</w:t>
      </w:r>
    </w:p>
    <w:p w:rsidR="003B2590" w:rsidRPr="00A72F90" w:rsidRDefault="00334E5D" w:rsidP="00A72F90">
      <w:pPr>
        <w:pStyle w:val="a8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2F90">
        <w:rPr>
          <w:rFonts w:ascii="Times New Roman" w:hAnsi="Times New Roman"/>
          <w:sz w:val="24"/>
          <w:szCs w:val="24"/>
          <w:highlight w:val="white"/>
        </w:rPr>
        <w:t>Привлечение подростков к поиску и решению актуальных социальных проблем;</w:t>
      </w:r>
    </w:p>
    <w:p w:rsidR="003B2590" w:rsidRPr="00A72F90" w:rsidRDefault="00334E5D" w:rsidP="00A72F90">
      <w:pPr>
        <w:pStyle w:val="a8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2F90">
        <w:rPr>
          <w:rFonts w:ascii="Times New Roman" w:hAnsi="Times New Roman"/>
          <w:sz w:val="24"/>
          <w:szCs w:val="24"/>
          <w:highlight w:val="white"/>
        </w:rPr>
        <w:t>Поддержка видов молодежных инициатив, направленных на организацию добровольческой (волонтерской) деятельности;</w:t>
      </w:r>
    </w:p>
    <w:p w:rsidR="003B2590" w:rsidRPr="00A72F90" w:rsidRDefault="00334E5D" w:rsidP="00A72F90">
      <w:pPr>
        <w:pStyle w:val="a8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2F90">
        <w:rPr>
          <w:rFonts w:ascii="Times New Roman" w:hAnsi="Times New Roman"/>
          <w:sz w:val="24"/>
          <w:szCs w:val="24"/>
          <w:highlight w:val="white"/>
        </w:rPr>
        <w:t>Продвижение волонтерского (добровольческого) движения и участия подростков в социально значимых акциях и проектах;</w:t>
      </w:r>
    </w:p>
    <w:p w:rsidR="003B2590" w:rsidRPr="00A72F90" w:rsidRDefault="00334E5D" w:rsidP="00A72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F90">
        <w:rPr>
          <w:rFonts w:ascii="Times New Roman" w:hAnsi="Times New Roman" w:cs="Times New Roman"/>
          <w:sz w:val="24"/>
          <w:szCs w:val="24"/>
        </w:rPr>
        <w:t xml:space="preserve"> 1.6. Под термином «социальная реклама» понимается информация, распространенная любым способом, в любой форме и с использованием любых средств, адресованная неопределенному кругу лиц и направленная на достижение благотворительных и иных общественно полезных целей, а также обеспечение интересов государства (пункт 11 статьи 3 Федерального закона от 13 марта 2006 г. № 38-ФЗ «О рекламе»).      </w:t>
      </w:r>
    </w:p>
    <w:p w:rsidR="003B2590" w:rsidRPr="00A72F90" w:rsidRDefault="00334E5D" w:rsidP="00A72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F90">
        <w:rPr>
          <w:rFonts w:ascii="Times New Roman" w:hAnsi="Times New Roman" w:cs="Times New Roman"/>
          <w:sz w:val="24"/>
          <w:szCs w:val="24"/>
        </w:rPr>
        <w:t xml:space="preserve"> 1.7. Дополнительная информация, комментарии к конкурсным номинациям и темам, порядок оформления публикуются на сайте </w:t>
      </w:r>
      <w:proofErr w:type="spellStart"/>
      <w:r w:rsidR="00A72F90">
        <w:rPr>
          <w:rFonts w:ascii="Times New Roman" w:hAnsi="Times New Roman" w:cs="Times New Roman"/>
          <w:sz w:val="24"/>
          <w:szCs w:val="24"/>
        </w:rPr>
        <w:t>mveu.r</w:t>
      </w:r>
      <w:proofErr w:type="spellEnd"/>
      <w:r w:rsidR="00A72F90">
        <w:rPr>
          <w:rFonts w:ascii="Times New Roman" w:hAnsi="Times New Roman" w:cs="Times New Roman"/>
          <w:sz w:val="24"/>
          <w:szCs w:val="24"/>
          <w:lang w:val="en-US"/>
        </w:rPr>
        <w:t>u</w:t>
      </w:r>
    </w:p>
    <w:p w:rsidR="00A72F90" w:rsidRPr="00A72F90" w:rsidRDefault="00A72F90" w:rsidP="00A72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2590" w:rsidRDefault="00334E5D" w:rsidP="00A72F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2F90">
        <w:rPr>
          <w:rFonts w:ascii="Times New Roman" w:hAnsi="Times New Roman" w:cs="Times New Roman"/>
          <w:b/>
          <w:sz w:val="24"/>
          <w:szCs w:val="24"/>
        </w:rPr>
        <w:t>2. Условия участия в Конкурсе</w:t>
      </w:r>
    </w:p>
    <w:p w:rsidR="003B2590" w:rsidRPr="00A72F90" w:rsidRDefault="00334E5D" w:rsidP="00A72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F90">
        <w:rPr>
          <w:rFonts w:ascii="Times New Roman" w:hAnsi="Times New Roman" w:cs="Times New Roman"/>
          <w:sz w:val="24"/>
          <w:szCs w:val="24"/>
        </w:rPr>
        <w:t>2.1. Конкурс проводится с  30 ноября 2020 года по 1 марта  2021 года.</w:t>
      </w:r>
    </w:p>
    <w:p w:rsidR="003B2590" w:rsidRPr="00A72F90" w:rsidRDefault="00334E5D" w:rsidP="00A72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F90">
        <w:rPr>
          <w:rFonts w:ascii="Times New Roman" w:hAnsi="Times New Roman" w:cs="Times New Roman"/>
          <w:sz w:val="24"/>
          <w:szCs w:val="24"/>
        </w:rPr>
        <w:t>2.2. В Конкурсе имеют право принимать участие молодые граждане Российской Федерации в возрасте от 15 до 20 лет, предоставившие все документы в соответствии с условиями Конкурса.</w:t>
      </w:r>
    </w:p>
    <w:p w:rsidR="003B2590" w:rsidRPr="00A72F90" w:rsidRDefault="00334E5D" w:rsidP="00A72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F90">
        <w:rPr>
          <w:rFonts w:ascii="Times New Roman" w:hAnsi="Times New Roman" w:cs="Times New Roman"/>
          <w:sz w:val="24"/>
          <w:szCs w:val="24"/>
        </w:rPr>
        <w:t>2.3. Участие в Конкурсе  возможно в двух категориях: индивидуальный участник и творческий коллектив (не более 3-х участников).</w:t>
      </w:r>
    </w:p>
    <w:p w:rsidR="003B2590" w:rsidRPr="00A72F90" w:rsidRDefault="00334E5D" w:rsidP="00A72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F90">
        <w:rPr>
          <w:rFonts w:ascii="Times New Roman" w:hAnsi="Times New Roman" w:cs="Times New Roman"/>
          <w:sz w:val="24"/>
          <w:szCs w:val="24"/>
        </w:rPr>
        <w:t>2.4. Участие в конкурсе бесплатное. Организационный взнос не требуется.</w:t>
      </w:r>
    </w:p>
    <w:p w:rsidR="003B2590" w:rsidRPr="00A72F90" w:rsidRDefault="00334E5D" w:rsidP="00A72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F90">
        <w:rPr>
          <w:rFonts w:ascii="Times New Roman" w:hAnsi="Times New Roman" w:cs="Times New Roman"/>
          <w:sz w:val="24"/>
          <w:szCs w:val="24"/>
        </w:rPr>
        <w:t xml:space="preserve">2.5. Для участия в Конкурсе необходимо подготовить рекламный материал социального характера по одной или нескольким из </w:t>
      </w:r>
      <w:proofErr w:type="gramStart"/>
      <w:r w:rsidRPr="00A72F90">
        <w:rPr>
          <w:rFonts w:ascii="Times New Roman" w:hAnsi="Times New Roman" w:cs="Times New Roman"/>
          <w:sz w:val="24"/>
          <w:szCs w:val="24"/>
        </w:rPr>
        <w:t>установленных</w:t>
      </w:r>
      <w:proofErr w:type="gramEnd"/>
      <w:r w:rsidRPr="00A72F90">
        <w:rPr>
          <w:rFonts w:ascii="Times New Roman" w:hAnsi="Times New Roman" w:cs="Times New Roman"/>
          <w:sz w:val="24"/>
          <w:szCs w:val="24"/>
        </w:rPr>
        <w:t xml:space="preserve"> организаторами Конкурса темам, отвечающим целям и задачам конкурса.</w:t>
      </w:r>
    </w:p>
    <w:p w:rsidR="003B2590" w:rsidRPr="00A72F90" w:rsidRDefault="00334E5D" w:rsidP="00A72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F90">
        <w:rPr>
          <w:rFonts w:ascii="Times New Roman" w:hAnsi="Times New Roman" w:cs="Times New Roman"/>
          <w:sz w:val="24"/>
          <w:szCs w:val="24"/>
        </w:rPr>
        <w:t xml:space="preserve">2.6. Подать заявку для участия в Конкурсе можно, предоставив полный пакет документов по электронному адресу </w:t>
      </w:r>
      <w:hyperlink r:id="rId11" w:history="1">
        <w:r w:rsidRPr="00A72F90">
          <w:rPr>
            <w:rStyle w:val="a6"/>
            <w:rFonts w:ascii="Times New Roman" w:hAnsi="Times New Roman" w:cs="Times New Roman"/>
            <w:sz w:val="24"/>
            <w:szCs w:val="24"/>
          </w:rPr>
          <w:t>av.poroshina@mveu.ru</w:t>
        </w:r>
      </w:hyperlink>
      <w:r w:rsidRPr="00A72F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2590" w:rsidRPr="00A72F90" w:rsidRDefault="00334E5D" w:rsidP="00A72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F90">
        <w:rPr>
          <w:rFonts w:ascii="Times New Roman" w:hAnsi="Times New Roman" w:cs="Times New Roman"/>
          <w:sz w:val="24"/>
          <w:szCs w:val="24"/>
        </w:rPr>
        <w:t>2.7. Конкурс проводится в двух номинациях:</w:t>
      </w:r>
      <w:r w:rsidR="003B2590" w:rsidRPr="00A72F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2590" w:rsidRPr="00A72F90" w:rsidRDefault="00334E5D" w:rsidP="00A72F90">
      <w:pPr>
        <w:pStyle w:val="a8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2F90">
        <w:rPr>
          <w:rFonts w:ascii="Times New Roman" w:hAnsi="Times New Roman"/>
          <w:sz w:val="24"/>
          <w:szCs w:val="24"/>
        </w:rPr>
        <w:t xml:space="preserve">социальный плакат;  </w:t>
      </w:r>
      <w:r w:rsidR="003B2590" w:rsidRPr="00A72F90">
        <w:rPr>
          <w:rFonts w:ascii="Times New Roman" w:hAnsi="Times New Roman"/>
          <w:sz w:val="24"/>
          <w:szCs w:val="24"/>
        </w:rPr>
        <w:t xml:space="preserve">баннер для социальных  сетей; </w:t>
      </w:r>
    </w:p>
    <w:p w:rsidR="003B2590" w:rsidRDefault="00334E5D" w:rsidP="00A72F90">
      <w:pPr>
        <w:pStyle w:val="a8"/>
        <w:numPr>
          <w:ilvl w:val="0"/>
          <w:numId w:val="4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72F90">
        <w:rPr>
          <w:rFonts w:ascii="Times New Roman" w:hAnsi="Times New Roman"/>
          <w:sz w:val="24"/>
          <w:szCs w:val="24"/>
        </w:rPr>
        <w:t>социальный видеоролик.</w:t>
      </w:r>
    </w:p>
    <w:p w:rsidR="00A72F90" w:rsidRPr="00A72F90" w:rsidRDefault="00A72F90" w:rsidP="00A72F90">
      <w:pPr>
        <w:pStyle w:val="a8"/>
        <w:spacing w:after="0" w:line="240" w:lineRule="auto"/>
        <w:ind w:left="1140"/>
        <w:rPr>
          <w:rFonts w:ascii="Times New Roman" w:hAnsi="Times New Roman"/>
          <w:sz w:val="24"/>
          <w:szCs w:val="24"/>
        </w:rPr>
      </w:pPr>
    </w:p>
    <w:p w:rsidR="00A72F90" w:rsidRPr="00A72F90" w:rsidRDefault="00334E5D" w:rsidP="00A72F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2F90">
        <w:rPr>
          <w:rFonts w:ascii="Times New Roman" w:hAnsi="Times New Roman" w:cs="Times New Roman"/>
          <w:b/>
          <w:sz w:val="24"/>
          <w:szCs w:val="24"/>
        </w:rPr>
        <w:t>3. Пакет документов для участия в Конкурсе:</w:t>
      </w:r>
    </w:p>
    <w:p w:rsidR="003B2590" w:rsidRPr="00A72F90" w:rsidRDefault="003B2590" w:rsidP="00A72F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2F90">
        <w:rPr>
          <w:rFonts w:ascii="Times New Roman" w:hAnsi="Times New Roman" w:cs="Times New Roman"/>
          <w:sz w:val="24"/>
          <w:szCs w:val="24"/>
        </w:rPr>
        <w:t xml:space="preserve">1. </w:t>
      </w:r>
      <w:r w:rsidR="00334E5D" w:rsidRPr="00A72F90">
        <w:rPr>
          <w:rFonts w:ascii="Times New Roman" w:hAnsi="Times New Roman" w:cs="Times New Roman"/>
          <w:sz w:val="24"/>
          <w:szCs w:val="24"/>
        </w:rPr>
        <w:t>Заявка установленного образца, заполненная на русском языке (Приложение 1)</w:t>
      </w:r>
    </w:p>
    <w:p w:rsidR="003B2590" w:rsidRPr="00A72F90" w:rsidRDefault="00334E5D" w:rsidP="00A72F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2F90">
        <w:rPr>
          <w:rFonts w:ascii="Times New Roman" w:hAnsi="Times New Roman" w:cs="Times New Roman"/>
          <w:sz w:val="24"/>
          <w:szCs w:val="24"/>
        </w:rPr>
        <w:t>2. Для несовершеннолетних участников необходимо также прикрепить к регистрационной форме Согласие на обработку персональных данных, заполненное родителем/законным представителем</w:t>
      </w:r>
      <w:proofErr w:type="gramStart"/>
      <w:r w:rsidRPr="00A72F9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72F90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A72F9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72F90">
        <w:rPr>
          <w:rFonts w:ascii="Times New Roman" w:hAnsi="Times New Roman" w:cs="Times New Roman"/>
          <w:sz w:val="24"/>
          <w:szCs w:val="24"/>
        </w:rPr>
        <w:t>риложение 2)</w:t>
      </w:r>
    </w:p>
    <w:p w:rsidR="003B2590" w:rsidRPr="00A72F90" w:rsidRDefault="00334E5D" w:rsidP="00A72F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2F90">
        <w:rPr>
          <w:rFonts w:ascii="Times New Roman" w:hAnsi="Times New Roman" w:cs="Times New Roman"/>
          <w:sz w:val="24"/>
          <w:szCs w:val="24"/>
        </w:rPr>
        <w:t>3. Аннотация к работе: PDF файл, содержащий краткое описание работы (название работы, описание социальной проблемы, цели рекламной коммуникации, предлагаемые каналы распространения разработанного рекламного продукта, предполагаемый эффект), ссылку на файл с конкурсной работой. Объем не более 800 знаков.</w:t>
      </w:r>
    </w:p>
    <w:p w:rsidR="003B2590" w:rsidRPr="00A72F90" w:rsidRDefault="00334E5D" w:rsidP="00A72F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2F90">
        <w:rPr>
          <w:rFonts w:ascii="Times New Roman" w:hAnsi="Times New Roman" w:cs="Times New Roman"/>
          <w:sz w:val="24"/>
          <w:szCs w:val="24"/>
        </w:rPr>
        <w:t>4. Ссылка на конкурсную работу, загруженную  в облачное хранилище с возможностью скачивания.  Папка с файлом должна быть подписана: ФИО автора</w:t>
      </w:r>
      <w:r w:rsidR="00A72F90">
        <w:rPr>
          <w:rFonts w:ascii="Times New Roman" w:hAnsi="Times New Roman" w:cs="Times New Roman"/>
          <w:sz w:val="24"/>
          <w:szCs w:val="24"/>
        </w:rPr>
        <w:t>.</w:t>
      </w:r>
    </w:p>
    <w:p w:rsidR="003B2590" w:rsidRPr="00A72F90" w:rsidRDefault="00334E5D" w:rsidP="00B81E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2F90">
        <w:rPr>
          <w:rFonts w:ascii="Times New Roman" w:hAnsi="Times New Roman" w:cs="Times New Roman"/>
          <w:sz w:val="24"/>
          <w:szCs w:val="24"/>
        </w:rPr>
        <w:t>5. Цветная, неофициальная, портретная фотография автора (коллектива авторов), загруженная в облачное хранилище;</w:t>
      </w:r>
    </w:p>
    <w:p w:rsidR="003B2590" w:rsidRPr="00A72F90" w:rsidRDefault="00334E5D" w:rsidP="00B81E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2F90">
        <w:rPr>
          <w:rFonts w:ascii="Times New Roman" w:hAnsi="Times New Roman" w:cs="Times New Roman"/>
          <w:sz w:val="24"/>
          <w:szCs w:val="24"/>
        </w:rPr>
        <w:t xml:space="preserve">6. В теме электронного письма указать: “Конкурс социальной рекламы _ ФИО автора _ учебное заведение. </w:t>
      </w:r>
    </w:p>
    <w:p w:rsidR="009C73E4" w:rsidRPr="00A72F90" w:rsidRDefault="00334E5D" w:rsidP="00B81E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2F90">
        <w:rPr>
          <w:rFonts w:ascii="Times New Roman" w:hAnsi="Times New Roman" w:cs="Times New Roman"/>
          <w:sz w:val="24"/>
          <w:szCs w:val="24"/>
        </w:rPr>
        <w:t>7.  В письме необходимо указать ссылки на конкурсную работу участника.</w:t>
      </w:r>
    </w:p>
    <w:p w:rsidR="005B1002" w:rsidRDefault="00334E5D" w:rsidP="00B81E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2F90">
        <w:rPr>
          <w:rFonts w:ascii="Times New Roman" w:hAnsi="Times New Roman" w:cs="Times New Roman"/>
          <w:sz w:val="24"/>
          <w:szCs w:val="24"/>
        </w:rPr>
        <w:t>8.  В приложении к письму прикрепить аннотацию к работе, заявку.</w:t>
      </w:r>
    </w:p>
    <w:p w:rsidR="00B81E57" w:rsidRPr="00A72F90" w:rsidRDefault="00B81E57" w:rsidP="00B81E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81E57" w:rsidRDefault="00334E5D" w:rsidP="00B81E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2F90">
        <w:rPr>
          <w:rFonts w:ascii="Times New Roman" w:hAnsi="Times New Roman" w:cs="Times New Roman"/>
          <w:b/>
          <w:sz w:val="24"/>
          <w:szCs w:val="24"/>
        </w:rPr>
        <w:t>4. Технические требования к работам:</w:t>
      </w:r>
    </w:p>
    <w:p w:rsidR="005B1002" w:rsidRPr="00B81E57" w:rsidRDefault="00334E5D" w:rsidP="00B81E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2F90">
        <w:rPr>
          <w:rFonts w:ascii="Times New Roman" w:hAnsi="Times New Roman" w:cs="Times New Roman"/>
          <w:sz w:val="24"/>
          <w:szCs w:val="24"/>
        </w:rPr>
        <w:t xml:space="preserve">4.1. Макет конкурсного баннера должен содержать ключевое изображение и слоган (или иной авторский текст). Размер плаката - А3 вертикальный (297х420 мм) в </w:t>
      </w:r>
      <w:proofErr w:type="spellStart"/>
      <w:r w:rsidRPr="00A72F90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A72F90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A72F90">
        <w:rPr>
          <w:rFonts w:ascii="Times New Roman" w:hAnsi="Times New Roman" w:cs="Times New Roman"/>
          <w:sz w:val="24"/>
          <w:szCs w:val="24"/>
        </w:rPr>
        <w:t>tiff</w:t>
      </w:r>
      <w:proofErr w:type="spellEnd"/>
      <w:r w:rsidRPr="00A72F90">
        <w:rPr>
          <w:rFonts w:ascii="Times New Roman" w:hAnsi="Times New Roman" w:cs="Times New Roman"/>
          <w:sz w:val="24"/>
          <w:szCs w:val="24"/>
        </w:rPr>
        <w:t xml:space="preserve">, разрешение файла - 300 </w:t>
      </w:r>
      <w:proofErr w:type="spellStart"/>
      <w:r w:rsidRPr="00A72F90">
        <w:rPr>
          <w:rFonts w:ascii="Times New Roman" w:hAnsi="Times New Roman" w:cs="Times New Roman"/>
          <w:sz w:val="24"/>
          <w:szCs w:val="24"/>
        </w:rPr>
        <w:t>dpi</w:t>
      </w:r>
      <w:proofErr w:type="spellEnd"/>
      <w:r w:rsidRPr="00A72F90">
        <w:rPr>
          <w:rFonts w:ascii="Times New Roman" w:hAnsi="Times New Roman" w:cs="Times New Roman"/>
          <w:sz w:val="24"/>
          <w:szCs w:val="24"/>
        </w:rPr>
        <w:t xml:space="preserve">, цветовое пространство CMYK. Макет предоставляется  в виде ссылки на облачном хранилище.  </w:t>
      </w:r>
    </w:p>
    <w:p w:rsidR="00B81E57" w:rsidRDefault="00334E5D" w:rsidP="00B81E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F90">
        <w:rPr>
          <w:rFonts w:ascii="Times New Roman" w:hAnsi="Times New Roman" w:cs="Times New Roman"/>
          <w:sz w:val="24"/>
          <w:szCs w:val="24"/>
        </w:rPr>
        <w:t>Аннотация к работе: PDF файл, содержащий краткое описание работы (название работы, описание социальной проблемы, цели рекламной коммуникации, предлагаемые каналы распространения разработанного рекламного продукта, предполагаемый эффект), ссылку на файл с конкурсной работой. Объем не более 800 знаков, прикрепляется к электронному письму.</w:t>
      </w:r>
    </w:p>
    <w:p w:rsidR="00334E5D" w:rsidRPr="00A72F90" w:rsidRDefault="00334E5D" w:rsidP="00B81E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F90">
        <w:rPr>
          <w:rFonts w:ascii="Times New Roman" w:hAnsi="Times New Roman" w:cs="Times New Roman"/>
          <w:sz w:val="24"/>
          <w:szCs w:val="24"/>
        </w:rPr>
        <w:t>4.2. Видеоролик - предоставляется в виде ссылки на облачное хранилище, в формате AVI, MP4 (хронометраж не более 1 минуты), c разрешением не ниже 1280x720 и с соотношением сторон 16:9, формат .mp4. Каждый ролик предоставляется отдельной ссылкой, с текстовым описанием сценария. В начале видеоролика должна быть указана следующая информация: название Конкурса, тема, по которой представлена данная работа, название конкурсной работы. Аннотация к конкурсному видеоролику: PDF файл, содержащий краткое описание работы (название работы, описание социальной проблемы, цели рекламной коммуникации, предлагаемые каналы распространения разработанного рекламного продукта, предполагаемый эффект), ссылку на файл с конкурсной работой. Объем не более 800 знаков, прикрепляется к электронному письму.</w:t>
      </w:r>
    </w:p>
    <w:p w:rsidR="00334E5D" w:rsidRPr="00A72F90" w:rsidRDefault="00334E5D" w:rsidP="00B81E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F90">
        <w:rPr>
          <w:rFonts w:ascii="Times New Roman" w:hAnsi="Times New Roman" w:cs="Times New Roman"/>
          <w:sz w:val="24"/>
          <w:szCs w:val="24"/>
        </w:rPr>
        <w:t>Работы, поданные в других  форматах, не принимаются.</w:t>
      </w:r>
    </w:p>
    <w:p w:rsidR="00334E5D" w:rsidRPr="00A72F90" w:rsidRDefault="00334E5D" w:rsidP="00B81E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F90">
        <w:rPr>
          <w:rFonts w:ascii="Times New Roman" w:hAnsi="Times New Roman" w:cs="Times New Roman"/>
          <w:sz w:val="24"/>
          <w:szCs w:val="24"/>
        </w:rPr>
        <w:t>4.3. Содержание работы участника конкурса не должно противоречить законодательству РФ, в том числе нормам Гражданского кодекса Российской Федерации, Федерального закона от 29 декабря 2010 г. № 436-ФЗ «О защите детей от информации, причиняющей вред их здоровью и развитию», Федерального закона от 13 марта 2006 г. № 38-ФЗ «О рекламе».</w:t>
      </w:r>
    </w:p>
    <w:p w:rsidR="00334E5D" w:rsidRPr="00A72F90" w:rsidRDefault="00334E5D" w:rsidP="00B81E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F90">
        <w:rPr>
          <w:rFonts w:ascii="Times New Roman" w:hAnsi="Times New Roman" w:cs="Times New Roman"/>
          <w:sz w:val="24"/>
          <w:szCs w:val="24"/>
        </w:rPr>
        <w:t>4.4. При использовании в работе объектов интеллектуальных прав третьих лиц участник обязан указать автора и представить подтверждение права на использование указанного объекта в своих целях.</w:t>
      </w:r>
    </w:p>
    <w:p w:rsidR="00334E5D" w:rsidRPr="00A72F90" w:rsidRDefault="00334E5D" w:rsidP="00B81E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F90">
        <w:rPr>
          <w:rFonts w:ascii="Times New Roman" w:hAnsi="Times New Roman" w:cs="Times New Roman"/>
          <w:sz w:val="24"/>
          <w:szCs w:val="24"/>
        </w:rPr>
        <w:t>4.5. Конкурсная работа  не должна содержать в себе нецензурную лексику, изображений фашистской атрибутики, а также любых сцен, унижающих достоинство человека или группы людей, насилия над животными, а также информации, которая может причинить вред здоровью и др.</w:t>
      </w:r>
    </w:p>
    <w:p w:rsidR="00334E5D" w:rsidRPr="00A72F90" w:rsidRDefault="00334E5D" w:rsidP="00B81E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F90">
        <w:rPr>
          <w:rFonts w:ascii="Times New Roman" w:hAnsi="Times New Roman" w:cs="Times New Roman"/>
          <w:sz w:val="24"/>
          <w:szCs w:val="24"/>
        </w:rPr>
        <w:t>4.6. Ответственность за использование чужих текстов, идей, т.е. нарушение каких-либо прав третьих лиц, несет исключительно участник (группа, предоставившая конкурсную работу). В случае предъявления к оргкомитету конкурса претензий касающихся, представленной участником работы, указанные претензии могут быть переадресованы участнику.</w:t>
      </w:r>
    </w:p>
    <w:p w:rsidR="00334E5D" w:rsidRDefault="00334E5D" w:rsidP="00B81E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F90">
        <w:rPr>
          <w:rFonts w:ascii="Times New Roman" w:hAnsi="Times New Roman" w:cs="Times New Roman"/>
          <w:sz w:val="24"/>
          <w:szCs w:val="24"/>
        </w:rPr>
        <w:t xml:space="preserve">4.7. Оргкомитет оставляет за собой право не допускать к участию в конкурсе работы, которые, по мнению </w:t>
      </w:r>
      <w:proofErr w:type="gramStart"/>
      <w:r w:rsidRPr="00A72F90">
        <w:rPr>
          <w:rFonts w:ascii="Times New Roman" w:hAnsi="Times New Roman" w:cs="Times New Roman"/>
          <w:sz w:val="24"/>
          <w:szCs w:val="24"/>
        </w:rPr>
        <w:t>организационной</w:t>
      </w:r>
      <w:proofErr w:type="gramEnd"/>
      <w:r w:rsidRPr="00A72F90">
        <w:rPr>
          <w:rFonts w:ascii="Times New Roman" w:hAnsi="Times New Roman" w:cs="Times New Roman"/>
          <w:sz w:val="24"/>
          <w:szCs w:val="24"/>
        </w:rPr>
        <w:t xml:space="preserve"> комиссии, не соответствуют указанным в данном положении требованиям, а также на любом этапе конкурса исключить из конкурса работу без объяснения причин.</w:t>
      </w:r>
    </w:p>
    <w:p w:rsidR="00B81E57" w:rsidRPr="00A72F90" w:rsidRDefault="00B81E57" w:rsidP="00B81E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4E5D" w:rsidRPr="00B81E57" w:rsidRDefault="00334E5D" w:rsidP="00B81E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1E57">
        <w:rPr>
          <w:rFonts w:ascii="Times New Roman" w:hAnsi="Times New Roman" w:cs="Times New Roman"/>
          <w:b/>
          <w:sz w:val="24"/>
          <w:szCs w:val="24"/>
        </w:rPr>
        <w:t xml:space="preserve"> 5. Порядок организации и проведения конкурса</w:t>
      </w:r>
    </w:p>
    <w:p w:rsidR="00334E5D" w:rsidRPr="00A72F90" w:rsidRDefault="00334E5D" w:rsidP="00B81E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F90">
        <w:rPr>
          <w:rFonts w:ascii="Times New Roman" w:hAnsi="Times New Roman" w:cs="Times New Roman"/>
          <w:sz w:val="24"/>
          <w:szCs w:val="24"/>
        </w:rPr>
        <w:t>5.1 Заявку на участие в Конкурсе можно подать  до 1  марта 2021 года. Заявки и конкурсные работы, поданные после окончания срока приема,  не рассматриваются и к участию в Конкурсе не допускаются.</w:t>
      </w:r>
    </w:p>
    <w:p w:rsidR="00334E5D" w:rsidRPr="00A72F90" w:rsidRDefault="00334E5D" w:rsidP="00B81E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F90">
        <w:rPr>
          <w:rFonts w:ascii="Times New Roman" w:hAnsi="Times New Roman" w:cs="Times New Roman"/>
          <w:sz w:val="24"/>
          <w:szCs w:val="24"/>
        </w:rPr>
        <w:t>5.2</w:t>
      </w:r>
      <w:proofErr w:type="gramStart"/>
      <w:r w:rsidRPr="00A72F90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A72F90">
        <w:rPr>
          <w:rFonts w:ascii="Times New Roman" w:hAnsi="Times New Roman" w:cs="Times New Roman"/>
          <w:sz w:val="24"/>
          <w:szCs w:val="24"/>
        </w:rPr>
        <w:t>се конкурсные работы, поданные на Конкурс, обратно не возвращаются и не рецензируются.</w:t>
      </w:r>
    </w:p>
    <w:p w:rsidR="00334E5D" w:rsidRPr="00A72F90" w:rsidRDefault="00334E5D" w:rsidP="00B81E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F90">
        <w:rPr>
          <w:rFonts w:ascii="Times New Roman" w:hAnsi="Times New Roman" w:cs="Times New Roman"/>
          <w:sz w:val="24"/>
          <w:szCs w:val="24"/>
        </w:rPr>
        <w:t>5.3  Представляемая на Конкурс работа, должна отвечать следующим требованиям при создании социальной рекламы:</w:t>
      </w:r>
    </w:p>
    <w:p w:rsidR="00334E5D" w:rsidRPr="00B81E57" w:rsidRDefault="00334E5D" w:rsidP="00B81E57">
      <w:pPr>
        <w:pStyle w:val="a8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1E57">
        <w:rPr>
          <w:rFonts w:ascii="Times New Roman" w:hAnsi="Times New Roman"/>
          <w:sz w:val="24"/>
          <w:szCs w:val="24"/>
        </w:rPr>
        <w:lastRenderedPageBreak/>
        <w:t>Соответствие конкурсной работы заявленной тематике, а также целям и задачам Положения о конкурсе;</w:t>
      </w:r>
    </w:p>
    <w:p w:rsidR="00334E5D" w:rsidRPr="00B81E57" w:rsidRDefault="00334E5D" w:rsidP="00B81E57">
      <w:pPr>
        <w:pStyle w:val="a8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1E57">
        <w:rPr>
          <w:rFonts w:ascii="Times New Roman" w:hAnsi="Times New Roman"/>
          <w:sz w:val="24"/>
          <w:szCs w:val="24"/>
        </w:rPr>
        <w:t>Краткость, лаконичность и оригинальность конкурсной работы;</w:t>
      </w:r>
    </w:p>
    <w:p w:rsidR="00334E5D" w:rsidRPr="00B81E57" w:rsidRDefault="00334E5D" w:rsidP="00B81E57">
      <w:pPr>
        <w:pStyle w:val="a8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1E57">
        <w:rPr>
          <w:rFonts w:ascii="Times New Roman" w:hAnsi="Times New Roman"/>
          <w:sz w:val="24"/>
          <w:szCs w:val="24"/>
        </w:rPr>
        <w:t>Качество исполнения;</w:t>
      </w:r>
    </w:p>
    <w:p w:rsidR="00334E5D" w:rsidRPr="00B81E57" w:rsidRDefault="00334E5D" w:rsidP="00B81E57">
      <w:pPr>
        <w:pStyle w:val="a8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1E57">
        <w:rPr>
          <w:rFonts w:ascii="Times New Roman" w:hAnsi="Times New Roman"/>
          <w:sz w:val="24"/>
          <w:szCs w:val="24"/>
        </w:rPr>
        <w:t>Наличие  в рекламе эмоциональной окраски, носителями которой являются цвет, свет, шрифт, рисунок, графические элементы и мультипликация;</w:t>
      </w:r>
    </w:p>
    <w:p w:rsidR="00334E5D" w:rsidRPr="00B81E57" w:rsidRDefault="00334E5D" w:rsidP="00B81E57">
      <w:pPr>
        <w:pStyle w:val="a8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1E57">
        <w:rPr>
          <w:rFonts w:ascii="Times New Roman" w:hAnsi="Times New Roman"/>
          <w:sz w:val="24"/>
          <w:szCs w:val="24"/>
        </w:rPr>
        <w:t>Соответствие техническим требованиям;</w:t>
      </w:r>
    </w:p>
    <w:p w:rsidR="00334E5D" w:rsidRPr="00B81E57" w:rsidRDefault="00334E5D" w:rsidP="00B81E57">
      <w:pPr>
        <w:pStyle w:val="a8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1E57">
        <w:rPr>
          <w:rFonts w:ascii="Times New Roman" w:hAnsi="Times New Roman"/>
          <w:sz w:val="24"/>
          <w:szCs w:val="24"/>
        </w:rPr>
        <w:t>Социальная значимость;</w:t>
      </w:r>
    </w:p>
    <w:p w:rsidR="00334E5D" w:rsidRPr="00A72F90" w:rsidRDefault="00334E5D" w:rsidP="00B81E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F90">
        <w:rPr>
          <w:rFonts w:ascii="Times New Roman" w:hAnsi="Times New Roman" w:cs="Times New Roman"/>
          <w:sz w:val="24"/>
          <w:szCs w:val="24"/>
        </w:rPr>
        <w:t>5.4 Награждение участников и призовой фонд конкурса</w:t>
      </w:r>
    </w:p>
    <w:p w:rsidR="00334E5D" w:rsidRPr="00A72F90" w:rsidRDefault="00334E5D" w:rsidP="00B81E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F90">
        <w:rPr>
          <w:rFonts w:ascii="Times New Roman" w:hAnsi="Times New Roman" w:cs="Times New Roman"/>
          <w:sz w:val="24"/>
          <w:szCs w:val="24"/>
        </w:rPr>
        <w:t>5.4.1</w:t>
      </w:r>
      <w:r w:rsidR="00B81E57">
        <w:rPr>
          <w:rFonts w:ascii="Times New Roman" w:hAnsi="Times New Roman" w:cs="Times New Roman"/>
          <w:sz w:val="24"/>
          <w:szCs w:val="24"/>
        </w:rPr>
        <w:t xml:space="preserve">. </w:t>
      </w:r>
      <w:r w:rsidRPr="00A72F90">
        <w:rPr>
          <w:rFonts w:ascii="Times New Roman" w:hAnsi="Times New Roman" w:cs="Times New Roman"/>
          <w:sz w:val="24"/>
          <w:szCs w:val="24"/>
        </w:rPr>
        <w:t xml:space="preserve"> Все участники, допущенные к конкурсу (т.е. те, чьи заявки будут одобрены) получат сертификаты участников и фирменные подарки. </w:t>
      </w:r>
    </w:p>
    <w:p w:rsidR="00334E5D" w:rsidRPr="00A72F90" w:rsidRDefault="00334E5D" w:rsidP="00B81E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F90">
        <w:rPr>
          <w:rFonts w:ascii="Times New Roman" w:hAnsi="Times New Roman" w:cs="Times New Roman"/>
          <w:sz w:val="24"/>
          <w:szCs w:val="24"/>
        </w:rPr>
        <w:t xml:space="preserve">5.4.2 Победители в номинациях видеоролик и рекламный плакат (категория “учащиеся школ”) в качестве приза получают графический планшет. </w:t>
      </w:r>
    </w:p>
    <w:p w:rsidR="00334E5D" w:rsidRPr="00A72F90" w:rsidRDefault="00334E5D" w:rsidP="00B81E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F90">
        <w:rPr>
          <w:rFonts w:ascii="Times New Roman" w:hAnsi="Times New Roman" w:cs="Times New Roman"/>
          <w:sz w:val="24"/>
          <w:szCs w:val="24"/>
        </w:rPr>
        <w:t>5.4.3 Призеры, занявшие второе место в номинациях видеоролик и рекламный плакат (категория “учащиеся школ”) в качестве приза получают сертификат на программу дополнительного образования МВЕУ по любой выбранной тематике.</w:t>
      </w:r>
    </w:p>
    <w:p w:rsidR="00334E5D" w:rsidRPr="00A72F90" w:rsidRDefault="00334E5D" w:rsidP="00B81E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F90">
        <w:rPr>
          <w:rFonts w:ascii="Times New Roman" w:hAnsi="Times New Roman" w:cs="Times New Roman"/>
          <w:sz w:val="24"/>
          <w:szCs w:val="24"/>
        </w:rPr>
        <w:t xml:space="preserve">5.4.4 Призеры, занявшие третье место в номинациях видеоролик и рекламный плакат (категория “учащиеся школ”) в качестве приза получают  набор фирменной продукции МВЕУ: рюкзак, бутылочка для воды, </w:t>
      </w:r>
      <w:proofErr w:type="spellStart"/>
      <w:r w:rsidRPr="00A72F90">
        <w:rPr>
          <w:rFonts w:ascii="Times New Roman" w:hAnsi="Times New Roman" w:cs="Times New Roman"/>
          <w:sz w:val="24"/>
          <w:szCs w:val="24"/>
        </w:rPr>
        <w:t>термокружка</w:t>
      </w:r>
      <w:proofErr w:type="spellEnd"/>
      <w:r w:rsidRPr="00A72F90">
        <w:rPr>
          <w:rFonts w:ascii="Times New Roman" w:hAnsi="Times New Roman" w:cs="Times New Roman"/>
          <w:sz w:val="24"/>
          <w:szCs w:val="24"/>
        </w:rPr>
        <w:t>.</w:t>
      </w:r>
    </w:p>
    <w:p w:rsidR="00334E5D" w:rsidRPr="00B80420" w:rsidRDefault="00334E5D" w:rsidP="00B80420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A72F90">
        <w:rPr>
          <w:rFonts w:ascii="Times New Roman" w:hAnsi="Times New Roman" w:cs="Times New Roman"/>
          <w:sz w:val="24"/>
          <w:szCs w:val="24"/>
        </w:rPr>
        <w:t>5.4.5 Победители в номинациях видеоролик и рекламный плакат (категория “студенты”) в качестве приза получают сертификат на любую программу дополнительного профессионального образования с выдачей диплома о профессиональной переподготовке*.</w:t>
      </w:r>
      <w:r w:rsidR="00B80420" w:rsidRPr="00A72F90">
        <w:rPr>
          <w:rFonts w:ascii="Times New Roman" w:hAnsi="Times New Roman" w:cs="Times New Roman"/>
          <w:sz w:val="24"/>
          <w:szCs w:val="24"/>
        </w:rPr>
        <w:t xml:space="preserve"> </w:t>
      </w:r>
      <w:r w:rsidR="00B80420" w:rsidRPr="00B81E57">
        <w:rPr>
          <w:rFonts w:ascii="Times New Roman" w:hAnsi="Times New Roman" w:cs="Times New Roman"/>
          <w:sz w:val="18"/>
          <w:szCs w:val="18"/>
        </w:rPr>
        <w:t>*п</w:t>
      </w:r>
      <w:r w:rsidR="00B80420" w:rsidRPr="00B81E57">
        <w:rPr>
          <w:rFonts w:ascii="Times New Roman" w:hAnsi="Times New Roman" w:cs="Times New Roman"/>
          <w:sz w:val="18"/>
          <w:szCs w:val="24"/>
        </w:rPr>
        <w:t>рограмма  дополнительного профессионального образования может быть освоена в любое время в течение обучения в колледже, а диплом выдан только после окончания профессионального образования.</w:t>
      </w:r>
    </w:p>
    <w:p w:rsidR="00334E5D" w:rsidRPr="00A72F90" w:rsidRDefault="00334E5D" w:rsidP="00B804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F90">
        <w:rPr>
          <w:rFonts w:ascii="Times New Roman" w:hAnsi="Times New Roman" w:cs="Times New Roman"/>
          <w:sz w:val="24"/>
          <w:szCs w:val="24"/>
        </w:rPr>
        <w:t>5.4.6 Призеры, занявшие второе место в номинациях видеоролик и рекламный плакат (категория “студенты”) в качестве приза получают графический планшет.</w:t>
      </w:r>
    </w:p>
    <w:p w:rsidR="00334E5D" w:rsidRPr="00A72F90" w:rsidRDefault="00334E5D" w:rsidP="00B81E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F90">
        <w:rPr>
          <w:rFonts w:ascii="Times New Roman" w:hAnsi="Times New Roman" w:cs="Times New Roman"/>
          <w:sz w:val="24"/>
          <w:szCs w:val="24"/>
        </w:rPr>
        <w:t xml:space="preserve">5.4.7 Призеры, занявшие третье место в номинациях видеоролик и рекламный плакат (категория “студенты”) в качестве приза получают  набор фирменной продукции МВЕУ: рюкзак, бутылочка для воды, </w:t>
      </w:r>
      <w:proofErr w:type="spellStart"/>
      <w:r w:rsidRPr="00A72F90">
        <w:rPr>
          <w:rFonts w:ascii="Times New Roman" w:hAnsi="Times New Roman" w:cs="Times New Roman"/>
          <w:sz w:val="24"/>
          <w:szCs w:val="24"/>
        </w:rPr>
        <w:t>термокружка</w:t>
      </w:r>
      <w:proofErr w:type="spellEnd"/>
      <w:r w:rsidRPr="00A72F90">
        <w:rPr>
          <w:rFonts w:ascii="Times New Roman" w:hAnsi="Times New Roman" w:cs="Times New Roman"/>
          <w:sz w:val="24"/>
          <w:szCs w:val="24"/>
        </w:rPr>
        <w:t>.</w:t>
      </w:r>
    </w:p>
    <w:p w:rsidR="00334E5D" w:rsidRPr="00A72F90" w:rsidRDefault="00334E5D" w:rsidP="00B81E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F90">
        <w:rPr>
          <w:rFonts w:ascii="Times New Roman" w:hAnsi="Times New Roman" w:cs="Times New Roman"/>
          <w:sz w:val="24"/>
          <w:szCs w:val="24"/>
        </w:rPr>
        <w:t xml:space="preserve">5.4.8 Приз генерального спонсора получит автор работы набравшей наибольшее число </w:t>
      </w:r>
      <w:proofErr w:type="spellStart"/>
      <w:r w:rsidRPr="00A72F90">
        <w:rPr>
          <w:rFonts w:ascii="Times New Roman" w:hAnsi="Times New Roman" w:cs="Times New Roman"/>
          <w:sz w:val="24"/>
          <w:szCs w:val="24"/>
        </w:rPr>
        <w:t>лайков</w:t>
      </w:r>
      <w:proofErr w:type="spellEnd"/>
      <w:r w:rsidRPr="00A72F90">
        <w:rPr>
          <w:rFonts w:ascii="Times New Roman" w:hAnsi="Times New Roman" w:cs="Times New Roman"/>
          <w:sz w:val="24"/>
          <w:szCs w:val="24"/>
        </w:rPr>
        <w:t xml:space="preserve"> в социальных сетях </w:t>
      </w:r>
      <w:proofErr w:type="spellStart"/>
      <w:r w:rsidRPr="00A72F90">
        <w:rPr>
          <w:rFonts w:ascii="Times New Roman" w:hAnsi="Times New Roman" w:cs="Times New Roman"/>
          <w:sz w:val="24"/>
          <w:szCs w:val="24"/>
        </w:rPr>
        <w:t>Инстаграм</w:t>
      </w:r>
      <w:proofErr w:type="spellEnd"/>
      <w:r w:rsidRPr="00A72F9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72F90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A72F9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34E5D" w:rsidRPr="00A72F90" w:rsidRDefault="00334E5D" w:rsidP="00B81E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F90">
        <w:rPr>
          <w:rFonts w:ascii="Times New Roman" w:hAnsi="Times New Roman" w:cs="Times New Roman"/>
          <w:sz w:val="24"/>
          <w:szCs w:val="24"/>
        </w:rPr>
        <w:t xml:space="preserve">5.5. Познакомиться с работами участников и проголосовать за понравившийся плакат можно на странице конкурса в </w:t>
      </w:r>
      <w:proofErr w:type="spellStart"/>
      <w:r w:rsidRPr="00A72F90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A72F9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72F90">
        <w:rPr>
          <w:rFonts w:ascii="Times New Roman" w:hAnsi="Times New Roman" w:cs="Times New Roman"/>
          <w:sz w:val="24"/>
          <w:szCs w:val="24"/>
        </w:rPr>
        <w:t>инстаграмм</w:t>
      </w:r>
      <w:proofErr w:type="spellEnd"/>
      <w:r w:rsidRPr="00A72F90">
        <w:rPr>
          <w:rFonts w:ascii="Times New Roman" w:hAnsi="Times New Roman" w:cs="Times New Roman"/>
          <w:sz w:val="24"/>
          <w:szCs w:val="24"/>
        </w:rPr>
        <w:t xml:space="preserve"> в период с 30  ноября по 1 марта 2021 г. Работы всех участников будут размещены на указанной странице не позднее 1 марта 2021.</w:t>
      </w:r>
    </w:p>
    <w:p w:rsidR="00334E5D" w:rsidRPr="00A72F90" w:rsidRDefault="00334E5D" w:rsidP="00B81E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F90">
        <w:rPr>
          <w:rFonts w:ascii="Times New Roman" w:hAnsi="Times New Roman" w:cs="Times New Roman"/>
          <w:sz w:val="24"/>
          <w:szCs w:val="24"/>
        </w:rPr>
        <w:t>5.6. Итоги конкурса будут подведены не позднее 15 марта 2021. Результаты конкурса будут опубликованы на сайте АОУ МВЕУ mveu.ru</w:t>
      </w:r>
    </w:p>
    <w:p w:rsidR="00334E5D" w:rsidRPr="00A72F90" w:rsidRDefault="00334E5D" w:rsidP="00B81E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F90">
        <w:rPr>
          <w:rFonts w:ascii="Times New Roman" w:hAnsi="Times New Roman" w:cs="Times New Roman"/>
          <w:sz w:val="24"/>
          <w:szCs w:val="24"/>
        </w:rPr>
        <w:t xml:space="preserve">5.7. Экспертная комиссия конкурса оставляет за собой право особо отметить отдельные работы победителей конкурса, а также увеличить или уменьшить количество призовых мест в зависимости от уровня предоставленных к конкурсу работ. </w:t>
      </w:r>
    </w:p>
    <w:p w:rsidR="00334E5D" w:rsidRPr="00A72F90" w:rsidRDefault="00334E5D" w:rsidP="00B81E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4E5D" w:rsidRPr="00B81E57" w:rsidRDefault="00334E5D" w:rsidP="00B81E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1E57">
        <w:rPr>
          <w:rFonts w:ascii="Times New Roman" w:hAnsi="Times New Roman" w:cs="Times New Roman"/>
          <w:b/>
          <w:sz w:val="24"/>
          <w:szCs w:val="24"/>
        </w:rPr>
        <w:t>6. Организационный комитет конкурса.</w:t>
      </w:r>
    </w:p>
    <w:p w:rsidR="00334E5D" w:rsidRPr="00B81E57" w:rsidRDefault="00334E5D" w:rsidP="00B81E57">
      <w:pPr>
        <w:pStyle w:val="a8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1E57">
        <w:rPr>
          <w:rFonts w:ascii="Times New Roman" w:hAnsi="Times New Roman"/>
          <w:sz w:val="24"/>
          <w:szCs w:val="24"/>
        </w:rPr>
        <w:t>Председатель организационного комитета конкурса -  руководитель АОУ «МВЕУ», директор АНПОО «МВЕК»  Новикова Варвара Валентиновна</w:t>
      </w:r>
    </w:p>
    <w:p w:rsidR="00334E5D" w:rsidRPr="00B81E57" w:rsidRDefault="00334E5D" w:rsidP="00B81E57">
      <w:pPr>
        <w:pStyle w:val="a8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1E57">
        <w:rPr>
          <w:rFonts w:ascii="Times New Roman" w:hAnsi="Times New Roman"/>
          <w:sz w:val="24"/>
          <w:szCs w:val="24"/>
        </w:rPr>
        <w:t>Заместитель председателя организационного комитета конкурса  - заместитель директора по внеучебной и воспитательной работе Порошина Анна Владимировна</w:t>
      </w:r>
    </w:p>
    <w:p w:rsidR="00334E5D" w:rsidRPr="00B81E57" w:rsidRDefault="00334E5D" w:rsidP="00B81E57">
      <w:pPr>
        <w:pStyle w:val="a8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1E57">
        <w:rPr>
          <w:rFonts w:ascii="Times New Roman" w:hAnsi="Times New Roman"/>
          <w:sz w:val="24"/>
          <w:szCs w:val="24"/>
        </w:rPr>
        <w:t>Секретарь оргкомитета конкурса - учредитель ООО РА "</w:t>
      </w:r>
      <w:proofErr w:type="spellStart"/>
      <w:r w:rsidRPr="00B81E57">
        <w:rPr>
          <w:rFonts w:ascii="Times New Roman" w:hAnsi="Times New Roman"/>
          <w:sz w:val="24"/>
          <w:szCs w:val="24"/>
        </w:rPr>
        <w:t>Тригон</w:t>
      </w:r>
      <w:proofErr w:type="spellEnd"/>
      <w:r w:rsidRPr="00B81E57">
        <w:rPr>
          <w:rFonts w:ascii="Times New Roman" w:hAnsi="Times New Roman"/>
          <w:sz w:val="24"/>
          <w:szCs w:val="24"/>
        </w:rPr>
        <w:t>", основатель студии рекламы "Шутова", председатель предметно-цикловой комиссии по специальности Реклама МВЕУ Шутова Татьяна Алексеевна</w:t>
      </w:r>
    </w:p>
    <w:p w:rsidR="00334E5D" w:rsidRPr="00A72F90" w:rsidRDefault="00131587" w:rsidP="00B81E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bookmarkStart w:id="0" w:name="_GoBack"/>
      <w:bookmarkEnd w:id="0"/>
      <w:r w:rsidR="00334E5D" w:rsidRPr="00A72F90">
        <w:rPr>
          <w:rFonts w:ascii="Times New Roman" w:hAnsi="Times New Roman" w:cs="Times New Roman"/>
          <w:sz w:val="24"/>
          <w:szCs w:val="24"/>
        </w:rPr>
        <w:t xml:space="preserve">Члены экспертной комиссии: </w:t>
      </w:r>
    </w:p>
    <w:p w:rsidR="00334E5D" w:rsidRPr="00B81E57" w:rsidRDefault="00334E5D" w:rsidP="00B81E57">
      <w:pPr>
        <w:pStyle w:val="a8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1E57">
        <w:rPr>
          <w:rFonts w:ascii="Times New Roman" w:hAnsi="Times New Roman"/>
          <w:sz w:val="24"/>
          <w:szCs w:val="24"/>
        </w:rPr>
        <w:t xml:space="preserve">представители Министерства образования и науки УР,  Министерства по физической культуре, спорту и молодежной политике УР, ООО </w:t>
      </w:r>
      <w:proofErr w:type="spellStart"/>
      <w:r w:rsidRPr="00B81E57">
        <w:rPr>
          <w:rFonts w:ascii="Times New Roman" w:hAnsi="Times New Roman"/>
          <w:sz w:val="24"/>
          <w:szCs w:val="24"/>
        </w:rPr>
        <w:t>Медиагруппа</w:t>
      </w:r>
      <w:proofErr w:type="spellEnd"/>
      <w:r w:rsidRPr="00B81E57">
        <w:rPr>
          <w:rFonts w:ascii="Times New Roman" w:hAnsi="Times New Roman"/>
          <w:sz w:val="24"/>
          <w:szCs w:val="24"/>
        </w:rPr>
        <w:t xml:space="preserve"> «Центр».</w:t>
      </w:r>
    </w:p>
    <w:p w:rsidR="00334E5D" w:rsidRPr="00B81E57" w:rsidRDefault="00334E5D" w:rsidP="00B81E57">
      <w:pPr>
        <w:pStyle w:val="a8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1E57">
        <w:rPr>
          <w:rFonts w:ascii="Times New Roman" w:hAnsi="Times New Roman"/>
          <w:sz w:val="24"/>
          <w:szCs w:val="24"/>
        </w:rPr>
        <w:lastRenderedPageBreak/>
        <w:t xml:space="preserve">Гусева Наталья Михайловна, преподаватель дисциплины «Стратегия и тактика </w:t>
      </w:r>
      <w:proofErr w:type="gramStart"/>
      <w:r w:rsidRPr="00B81E57">
        <w:rPr>
          <w:rFonts w:ascii="Times New Roman" w:hAnsi="Times New Roman"/>
          <w:sz w:val="24"/>
          <w:szCs w:val="24"/>
        </w:rPr>
        <w:t>рекламных</w:t>
      </w:r>
      <w:proofErr w:type="gramEnd"/>
      <w:r w:rsidRPr="00B81E57">
        <w:rPr>
          <w:rFonts w:ascii="Times New Roman" w:hAnsi="Times New Roman"/>
          <w:sz w:val="24"/>
          <w:szCs w:val="24"/>
        </w:rPr>
        <w:t xml:space="preserve"> и пиар-компаний»;</w:t>
      </w:r>
    </w:p>
    <w:p w:rsidR="00334E5D" w:rsidRPr="00B81E57" w:rsidRDefault="00334E5D" w:rsidP="00B81E57">
      <w:pPr>
        <w:pStyle w:val="a8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1E57">
        <w:rPr>
          <w:rFonts w:ascii="Times New Roman" w:hAnsi="Times New Roman"/>
          <w:sz w:val="24"/>
          <w:szCs w:val="24"/>
        </w:rPr>
        <w:t>Кузнецова Татьяна Александровна,  дизайнер Молодежного объединения “Арт-Резиденция”, преподаватель;</w:t>
      </w:r>
    </w:p>
    <w:p w:rsidR="00334E5D" w:rsidRPr="00B81E57" w:rsidRDefault="00334E5D" w:rsidP="00B81E57">
      <w:pPr>
        <w:pStyle w:val="a8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81E57">
        <w:rPr>
          <w:rFonts w:ascii="Times New Roman" w:hAnsi="Times New Roman"/>
          <w:sz w:val="24"/>
          <w:szCs w:val="24"/>
        </w:rPr>
        <w:t>Сморкалов</w:t>
      </w:r>
      <w:proofErr w:type="spellEnd"/>
      <w:r w:rsidRPr="00B81E57">
        <w:rPr>
          <w:rFonts w:ascii="Times New Roman" w:hAnsi="Times New Roman"/>
          <w:sz w:val="24"/>
          <w:szCs w:val="24"/>
        </w:rPr>
        <w:t xml:space="preserve"> Никита Андреевич, преподаватель дисциплины «Техника и технология рекламного видео».  </w:t>
      </w:r>
    </w:p>
    <w:p w:rsidR="00334E5D" w:rsidRPr="00A72F90" w:rsidRDefault="00334E5D" w:rsidP="00B81E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4E5D" w:rsidRPr="00B81E57" w:rsidRDefault="00B81E57" w:rsidP="00B81E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334E5D" w:rsidRPr="00B81E57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4E5D" w:rsidRPr="00B81E57">
        <w:rPr>
          <w:rFonts w:ascii="Times New Roman" w:hAnsi="Times New Roman" w:cs="Times New Roman"/>
          <w:b/>
          <w:sz w:val="24"/>
          <w:szCs w:val="24"/>
        </w:rPr>
        <w:t>Порядок определения победителей Конкурса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34E5D" w:rsidRPr="00A72F90" w:rsidRDefault="00B81E57" w:rsidP="00B81E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34E5D" w:rsidRPr="00A72F90">
        <w:rPr>
          <w:rFonts w:ascii="Times New Roman" w:hAnsi="Times New Roman" w:cs="Times New Roman"/>
          <w:sz w:val="24"/>
          <w:szCs w:val="24"/>
        </w:rPr>
        <w:t>.1. Оргкомитет Конкурса оценивает каждую конкурсную работу по 5 критериям. Каждый критерий оценивается по 5 бальной шкале (Приложение 2):</w:t>
      </w:r>
    </w:p>
    <w:p w:rsidR="00334E5D" w:rsidRPr="00A72F90" w:rsidRDefault="00B81E57" w:rsidP="00B81E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34E5D" w:rsidRPr="00A72F90">
        <w:rPr>
          <w:rFonts w:ascii="Times New Roman" w:hAnsi="Times New Roman" w:cs="Times New Roman"/>
          <w:sz w:val="24"/>
          <w:szCs w:val="24"/>
        </w:rPr>
        <w:t>.2. Оргкомитет Конкурса вправе отклонить присланные работы, если они не соответствуют условиям настоящего Положения.</w:t>
      </w:r>
    </w:p>
    <w:p w:rsidR="00334E5D" w:rsidRPr="00A72F90" w:rsidRDefault="00B81E57" w:rsidP="00B81E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34E5D" w:rsidRPr="00A72F90">
        <w:rPr>
          <w:rFonts w:ascii="Times New Roman" w:hAnsi="Times New Roman" w:cs="Times New Roman"/>
          <w:sz w:val="24"/>
          <w:szCs w:val="24"/>
        </w:rPr>
        <w:t>.3. Оргкомитетом Конкурса может быть присуждено только одно призовое место в каждой номинации по каждой категории.</w:t>
      </w:r>
    </w:p>
    <w:p w:rsidR="00334E5D" w:rsidRPr="00A72F90" w:rsidRDefault="00B81E57" w:rsidP="00B81E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34E5D" w:rsidRPr="00A72F90">
        <w:rPr>
          <w:rFonts w:ascii="Times New Roman" w:hAnsi="Times New Roman" w:cs="Times New Roman"/>
          <w:sz w:val="24"/>
          <w:szCs w:val="24"/>
        </w:rPr>
        <w:t>.4. Оргкомитет Конкурса вправе не присуждать призовое место по любой теме в любой номинации.</w:t>
      </w:r>
    </w:p>
    <w:p w:rsidR="00334E5D" w:rsidRPr="00A72F90" w:rsidRDefault="00B81E57" w:rsidP="00B81E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34E5D" w:rsidRPr="00A72F90">
        <w:rPr>
          <w:rFonts w:ascii="Times New Roman" w:hAnsi="Times New Roman" w:cs="Times New Roman"/>
          <w:sz w:val="24"/>
          <w:szCs w:val="24"/>
        </w:rPr>
        <w:t>.5. Оргкомитет Конкурса вправе учредить дополнительный специальный приз.</w:t>
      </w:r>
    </w:p>
    <w:p w:rsidR="00334E5D" w:rsidRPr="00A72F90" w:rsidRDefault="00B81E57" w:rsidP="00B81E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34E5D" w:rsidRPr="00A72F90">
        <w:rPr>
          <w:rFonts w:ascii="Times New Roman" w:hAnsi="Times New Roman" w:cs="Times New Roman"/>
          <w:sz w:val="24"/>
          <w:szCs w:val="24"/>
        </w:rPr>
        <w:t>.6. Для оценки и экспертизы представленных проектов Оргкомитет Конкурса вправе привлекать специалистов, пользующихся авторитетом в соответствующих конкурсным номинациям сферах деятельности.</w:t>
      </w:r>
    </w:p>
    <w:p w:rsidR="00334E5D" w:rsidRPr="00A72F90" w:rsidRDefault="00B81E57" w:rsidP="00B81E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34E5D" w:rsidRPr="00A72F90">
        <w:rPr>
          <w:rFonts w:ascii="Times New Roman" w:hAnsi="Times New Roman" w:cs="Times New Roman"/>
          <w:sz w:val="24"/>
          <w:szCs w:val="24"/>
        </w:rPr>
        <w:t>.7. К организации и проведению Конкурса могут быть привлечены средства партнеров. Партнеры конкурса имеет право учредить дополнительную номинацию со своими наградами победителям и участникам.</w:t>
      </w:r>
    </w:p>
    <w:p w:rsidR="00334E5D" w:rsidRPr="00A72F90" w:rsidRDefault="00334E5D" w:rsidP="00B81E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4E5D" w:rsidRPr="00B81E57" w:rsidRDefault="00B81E57" w:rsidP="00B81E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334E5D" w:rsidRPr="00B81E57">
        <w:rPr>
          <w:rFonts w:ascii="Times New Roman" w:hAnsi="Times New Roman" w:cs="Times New Roman"/>
          <w:b/>
          <w:sz w:val="24"/>
          <w:szCs w:val="24"/>
        </w:rPr>
        <w:t>. Использование конкурсных работ</w:t>
      </w:r>
    </w:p>
    <w:p w:rsidR="00334E5D" w:rsidRPr="00A72F90" w:rsidRDefault="00B81E57" w:rsidP="00B81E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34E5D" w:rsidRPr="00A72F90">
        <w:rPr>
          <w:rFonts w:ascii="Times New Roman" w:hAnsi="Times New Roman" w:cs="Times New Roman"/>
          <w:sz w:val="24"/>
          <w:szCs w:val="24"/>
        </w:rPr>
        <w:t xml:space="preserve">.1. Работы победителей получают организационную, информационную поддержку и могут быть рекомендованы организаторами конкурса для практической реализации в субъектах Российской Федерации, а также могут быть использованы в целях: </w:t>
      </w:r>
    </w:p>
    <w:p w:rsidR="00334E5D" w:rsidRPr="00A72F90" w:rsidRDefault="00334E5D" w:rsidP="00B81E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F90">
        <w:rPr>
          <w:rFonts w:ascii="Times New Roman" w:hAnsi="Times New Roman" w:cs="Times New Roman"/>
          <w:sz w:val="24"/>
          <w:szCs w:val="24"/>
        </w:rPr>
        <w:t xml:space="preserve">размещения в региональных СМИ (телевидение, печатная пресса, интернет); </w:t>
      </w:r>
    </w:p>
    <w:p w:rsidR="00334E5D" w:rsidRPr="00A72F90" w:rsidRDefault="00334E5D" w:rsidP="00B81E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F90">
        <w:rPr>
          <w:rFonts w:ascii="Times New Roman" w:hAnsi="Times New Roman" w:cs="Times New Roman"/>
          <w:sz w:val="24"/>
          <w:szCs w:val="24"/>
        </w:rPr>
        <w:t xml:space="preserve">размещения на наружных рекламных носителях; </w:t>
      </w:r>
    </w:p>
    <w:p w:rsidR="00334E5D" w:rsidRPr="00A72F90" w:rsidRDefault="00334E5D" w:rsidP="00B81E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F90">
        <w:rPr>
          <w:rFonts w:ascii="Times New Roman" w:hAnsi="Times New Roman" w:cs="Times New Roman"/>
          <w:sz w:val="24"/>
          <w:szCs w:val="24"/>
        </w:rPr>
        <w:t>размещения на сайтах</w:t>
      </w:r>
    </w:p>
    <w:p w:rsidR="00334E5D" w:rsidRPr="00A72F90" w:rsidRDefault="00334E5D" w:rsidP="00B81E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F90">
        <w:rPr>
          <w:rFonts w:ascii="Times New Roman" w:hAnsi="Times New Roman" w:cs="Times New Roman"/>
          <w:sz w:val="24"/>
          <w:szCs w:val="24"/>
        </w:rPr>
        <w:t>использования в учебных целях, а также в методических и информационных      изданиях</w:t>
      </w:r>
    </w:p>
    <w:p w:rsidR="00334E5D" w:rsidRPr="00A72F90" w:rsidRDefault="00334E5D" w:rsidP="00B81E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F90">
        <w:rPr>
          <w:rFonts w:ascii="Times New Roman" w:hAnsi="Times New Roman" w:cs="Times New Roman"/>
          <w:sz w:val="24"/>
          <w:szCs w:val="24"/>
        </w:rPr>
        <w:t>выставка работ в МВЕУ</w:t>
      </w:r>
    </w:p>
    <w:p w:rsidR="00334E5D" w:rsidRPr="00A72F90" w:rsidRDefault="00B81E57" w:rsidP="00B81E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34E5D" w:rsidRPr="00A72F90">
        <w:rPr>
          <w:rFonts w:ascii="Times New Roman" w:hAnsi="Times New Roman" w:cs="Times New Roman"/>
          <w:sz w:val="24"/>
          <w:szCs w:val="24"/>
        </w:rPr>
        <w:t>.2. Организаторы Конкурса оставляют за собой право использовать конкурсные работы в некоммерческих целях и без выплаты денежного вознаграждения автору (авторскому коллективу), но с обязательным указанием имени автора (соавторов).</w:t>
      </w:r>
    </w:p>
    <w:p w:rsidR="00334E5D" w:rsidRPr="00A72F90" w:rsidRDefault="00334E5D" w:rsidP="00B81E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F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4E5D" w:rsidRPr="00B81E57" w:rsidRDefault="00B81E57" w:rsidP="00B81E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1E57">
        <w:rPr>
          <w:rFonts w:ascii="Times New Roman" w:hAnsi="Times New Roman" w:cs="Times New Roman"/>
          <w:b/>
          <w:sz w:val="24"/>
          <w:szCs w:val="24"/>
        </w:rPr>
        <w:t>9</w:t>
      </w:r>
      <w:r w:rsidR="00334E5D" w:rsidRPr="00B81E57">
        <w:rPr>
          <w:rFonts w:ascii="Times New Roman" w:hAnsi="Times New Roman" w:cs="Times New Roman"/>
          <w:b/>
          <w:sz w:val="24"/>
          <w:szCs w:val="24"/>
        </w:rPr>
        <w:t>. Прочие условия</w:t>
      </w:r>
    </w:p>
    <w:p w:rsidR="00334E5D" w:rsidRPr="00A72F90" w:rsidRDefault="00B81E57" w:rsidP="00B81E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334E5D" w:rsidRPr="00A72F90">
        <w:rPr>
          <w:rFonts w:ascii="Times New Roman" w:hAnsi="Times New Roman" w:cs="Times New Roman"/>
          <w:sz w:val="24"/>
          <w:szCs w:val="24"/>
        </w:rPr>
        <w:t>.1. Передача участником конкурсной работы в соответствии с настоящим Положением означает полное согласие участника с условиями проведения Конкурса.</w:t>
      </w:r>
    </w:p>
    <w:p w:rsidR="00334E5D" w:rsidRPr="00A72F90" w:rsidRDefault="00B81E57" w:rsidP="00B81E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334E5D" w:rsidRPr="00A72F90">
        <w:rPr>
          <w:rFonts w:ascii="Times New Roman" w:hAnsi="Times New Roman" w:cs="Times New Roman"/>
          <w:sz w:val="24"/>
          <w:szCs w:val="24"/>
        </w:rPr>
        <w:t>.2. В случае предъявления требований, претензий и исков третьих лиц, в том числе правообладателей авторских и смежных прав на представленную работу, участник обязуется разрешать их от своего имени и за свой счет.</w:t>
      </w:r>
    </w:p>
    <w:p w:rsidR="00334E5D" w:rsidRPr="00A72F90" w:rsidRDefault="00334E5D" w:rsidP="00B81E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F90">
        <w:rPr>
          <w:rFonts w:ascii="Times New Roman" w:hAnsi="Times New Roman" w:cs="Times New Roman"/>
          <w:sz w:val="24"/>
          <w:szCs w:val="24"/>
        </w:rPr>
        <w:tab/>
      </w:r>
      <w:r w:rsidRPr="00A72F90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334E5D" w:rsidRPr="00B81E57" w:rsidRDefault="00B81E57" w:rsidP="00B81E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1E57">
        <w:rPr>
          <w:rFonts w:ascii="Times New Roman" w:hAnsi="Times New Roman" w:cs="Times New Roman"/>
          <w:b/>
          <w:sz w:val="24"/>
          <w:szCs w:val="24"/>
        </w:rPr>
        <w:t>10</w:t>
      </w:r>
      <w:r w:rsidR="00334E5D" w:rsidRPr="00B81E57">
        <w:rPr>
          <w:rFonts w:ascii="Times New Roman" w:hAnsi="Times New Roman" w:cs="Times New Roman"/>
          <w:b/>
          <w:sz w:val="24"/>
          <w:szCs w:val="24"/>
        </w:rPr>
        <w:t>. Контактная информация</w:t>
      </w:r>
    </w:p>
    <w:p w:rsidR="00334E5D" w:rsidRPr="00A72F90" w:rsidRDefault="00334E5D" w:rsidP="00B81E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F90">
        <w:rPr>
          <w:rFonts w:ascii="Times New Roman" w:hAnsi="Times New Roman" w:cs="Times New Roman"/>
          <w:sz w:val="24"/>
          <w:szCs w:val="24"/>
        </w:rPr>
        <w:t xml:space="preserve">Порошина Анна Владимировна, заместитель председателя организационного комитета  конкурса   тел. 8 982 7977746, </w:t>
      </w:r>
      <w:proofErr w:type="gramStart"/>
      <w:r w:rsidRPr="00A72F90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A72F9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A72F90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A72F90">
        <w:rPr>
          <w:rFonts w:ascii="Times New Roman" w:hAnsi="Times New Roman" w:cs="Times New Roman"/>
          <w:sz w:val="24"/>
          <w:szCs w:val="24"/>
        </w:rPr>
        <w:t>: av.poroshina@mveu.ru</w:t>
      </w:r>
    </w:p>
    <w:p w:rsidR="00334E5D" w:rsidRPr="00A72F90" w:rsidRDefault="00334E5D" w:rsidP="00B81E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F90">
        <w:rPr>
          <w:rFonts w:ascii="Times New Roman" w:hAnsi="Times New Roman" w:cs="Times New Roman"/>
          <w:sz w:val="24"/>
          <w:szCs w:val="24"/>
        </w:rPr>
        <w:t>Шутова Татьяна Алексеевна, секретарь оргкомитета конкурса  тел. 89090606979.</w:t>
      </w:r>
    </w:p>
    <w:p w:rsidR="00334E5D" w:rsidRDefault="00334E5D" w:rsidP="005B1002">
      <w:pPr>
        <w:rPr>
          <w:rFonts w:ascii="Times New Roman" w:hAnsi="Times New Roman" w:cs="Times New Roman"/>
          <w:sz w:val="24"/>
          <w:szCs w:val="24"/>
        </w:rPr>
      </w:pPr>
    </w:p>
    <w:p w:rsidR="00B81E57" w:rsidRDefault="00B81E57" w:rsidP="005B1002">
      <w:pPr>
        <w:rPr>
          <w:rFonts w:ascii="Times New Roman" w:hAnsi="Times New Roman" w:cs="Times New Roman"/>
          <w:sz w:val="24"/>
          <w:szCs w:val="24"/>
        </w:rPr>
      </w:pPr>
    </w:p>
    <w:p w:rsidR="00B81E57" w:rsidRPr="00A72F90" w:rsidRDefault="00B81E57" w:rsidP="005B1002">
      <w:pPr>
        <w:rPr>
          <w:rFonts w:ascii="Times New Roman" w:hAnsi="Times New Roman" w:cs="Times New Roman"/>
          <w:sz w:val="24"/>
          <w:szCs w:val="24"/>
        </w:rPr>
      </w:pPr>
    </w:p>
    <w:p w:rsidR="00334E5D" w:rsidRPr="00A72F90" w:rsidRDefault="00334E5D" w:rsidP="00B81E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F90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334E5D" w:rsidRPr="00A72F90" w:rsidRDefault="00334E5D" w:rsidP="00B81E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F90">
        <w:rPr>
          <w:rFonts w:ascii="Times New Roman" w:hAnsi="Times New Roman" w:cs="Times New Roman"/>
          <w:sz w:val="24"/>
          <w:szCs w:val="24"/>
        </w:rPr>
        <w:t>к Положению о проведении конкурса социальной рекламы</w:t>
      </w:r>
    </w:p>
    <w:p w:rsidR="00334E5D" w:rsidRPr="00A72F90" w:rsidRDefault="00334E5D" w:rsidP="00B81E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F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4E5D" w:rsidRPr="00A72F90" w:rsidRDefault="00334E5D" w:rsidP="00B81E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F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4E5D" w:rsidRPr="00A72F90" w:rsidRDefault="00334E5D" w:rsidP="00B81E57">
      <w:pPr>
        <w:jc w:val="center"/>
        <w:rPr>
          <w:rFonts w:ascii="Times New Roman" w:hAnsi="Times New Roman" w:cs="Times New Roman"/>
          <w:sz w:val="24"/>
          <w:szCs w:val="24"/>
        </w:rPr>
      </w:pPr>
      <w:r w:rsidRPr="00A72F90">
        <w:rPr>
          <w:rFonts w:ascii="Times New Roman" w:hAnsi="Times New Roman" w:cs="Times New Roman"/>
          <w:sz w:val="24"/>
          <w:szCs w:val="24"/>
        </w:rPr>
        <w:t>Заявка</w:t>
      </w:r>
    </w:p>
    <w:p w:rsidR="00334E5D" w:rsidRPr="00A72F90" w:rsidRDefault="00334E5D" w:rsidP="005B1002">
      <w:pPr>
        <w:rPr>
          <w:rFonts w:ascii="Times New Roman" w:hAnsi="Times New Roman" w:cs="Times New Roman"/>
          <w:sz w:val="24"/>
          <w:szCs w:val="24"/>
        </w:rPr>
      </w:pPr>
      <w:r w:rsidRPr="00A72F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4E5D" w:rsidRPr="00A72F90" w:rsidRDefault="00334E5D" w:rsidP="00B81E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72F90">
        <w:rPr>
          <w:rFonts w:ascii="Times New Roman" w:hAnsi="Times New Roman" w:cs="Times New Roman"/>
          <w:sz w:val="24"/>
          <w:szCs w:val="24"/>
        </w:rPr>
        <w:t>Ф.И.О. автора/авторов:______________</w:t>
      </w:r>
      <w:r w:rsidR="00B81E57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334E5D" w:rsidRPr="00A72F90" w:rsidRDefault="00334E5D" w:rsidP="00B81E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72F90">
        <w:rPr>
          <w:rFonts w:ascii="Times New Roman" w:hAnsi="Times New Roman" w:cs="Times New Roman"/>
          <w:sz w:val="24"/>
          <w:szCs w:val="24"/>
        </w:rPr>
        <w:t>Учебное заведение:_________________</w:t>
      </w:r>
      <w:r w:rsidR="00B81E57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334E5D" w:rsidRPr="00A72F90" w:rsidRDefault="00334E5D" w:rsidP="00B81E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72F90">
        <w:rPr>
          <w:rFonts w:ascii="Times New Roman" w:hAnsi="Times New Roman" w:cs="Times New Roman"/>
          <w:sz w:val="24"/>
          <w:szCs w:val="24"/>
        </w:rPr>
        <w:t>Возраст:___________________________</w:t>
      </w:r>
      <w:r w:rsidR="00B81E57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334E5D" w:rsidRPr="00A72F90" w:rsidRDefault="00334E5D" w:rsidP="00B81E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72F90">
        <w:rPr>
          <w:rFonts w:ascii="Times New Roman" w:hAnsi="Times New Roman" w:cs="Times New Roman"/>
          <w:sz w:val="24"/>
          <w:szCs w:val="24"/>
        </w:rPr>
        <w:t>Номинация:________________________</w:t>
      </w:r>
      <w:r w:rsidR="00B81E57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334E5D" w:rsidRPr="00A72F90" w:rsidRDefault="00334E5D" w:rsidP="00B81E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72F90">
        <w:rPr>
          <w:rFonts w:ascii="Times New Roman" w:hAnsi="Times New Roman" w:cs="Times New Roman"/>
          <w:sz w:val="24"/>
          <w:szCs w:val="24"/>
        </w:rPr>
        <w:t>Контактная информация:</w:t>
      </w:r>
    </w:p>
    <w:p w:rsidR="00334E5D" w:rsidRPr="00A72F90" w:rsidRDefault="00334E5D" w:rsidP="00B81E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72F90">
        <w:rPr>
          <w:rFonts w:ascii="Times New Roman" w:hAnsi="Times New Roman" w:cs="Times New Roman"/>
          <w:sz w:val="24"/>
          <w:szCs w:val="24"/>
        </w:rPr>
        <w:t>Адрес:________________________________</w:t>
      </w:r>
      <w:r w:rsidR="00B81E57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334E5D" w:rsidRPr="00A72F90" w:rsidRDefault="00334E5D" w:rsidP="00B81E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72F90">
        <w:rPr>
          <w:rFonts w:ascii="Times New Roman" w:hAnsi="Times New Roman" w:cs="Times New Roman"/>
          <w:sz w:val="24"/>
          <w:szCs w:val="24"/>
        </w:rPr>
        <w:t>Телефон (сот</w:t>
      </w:r>
      <w:proofErr w:type="gramStart"/>
      <w:r w:rsidRPr="00A72F9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72F90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Pr="00A72F9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72F90">
        <w:rPr>
          <w:rFonts w:ascii="Times New Roman" w:hAnsi="Times New Roman" w:cs="Times New Roman"/>
          <w:sz w:val="24"/>
          <w:szCs w:val="24"/>
        </w:rPr>
        <w:t>аб.) __________________________________</w:t>
      </w:r>
      <w:r w:rsidR="00B81E57">
        <w:rPr>
          <w:rFonts w:ascii="Times New Roman" w:hAnsi="Times New Roman" w:cs="Times New Roman"/>
          <w:sz w:val="24"/>
          <w:szCs w:val="24"/>
        </w:rPr>
        <w:t>______________</w:t>
      </w:r>
    </w:p>
    <w:p w:rsidR="00334E5D" w:rsidRPr="00A72F90" w:rsidRDefault="00334E5D" w:rsidP="00B81E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72F90">
        <w:rPr>
          <w:rFonts w:ascii="Times New Roman" w:hAnsi="Times New Roman" w:cs="Times New Roman"/>
          <w:sz w:val="24"/>
          <w:szCs w:val="24"/>
        </w:rPr>
        <w:t>E-mail:_____________________________</w:t>
      </w:r>
      <w:r w:rsidR="00B81E57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334E5D" w:rsidRPr="00A72F90" w:rsidRDefault="00334E5D" w:rsidP="00B81E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72F90">
        <w:rPr>
          <w:rFonts w:ascii="Times New Roman" w:hAnsi="Times New Roman" w:cs="Times New Roman"/>
          <w:sz w:val="24"/>
          <w:szCs w:val="24"/>
        </w:rPr>
        <w:t>Ссылка на конкурсную работу:__________</w:t>
      </w:r>
      <w:r w:rsidR="00B81E57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334E5D" w:rsidRPr="00A72F90" w:rsidRDefault="00334E5D" w:rsidP="00B81E5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2F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4E5D" w:rsidRPr="00A72F90" w:rsidRDefault="00334E5D" w:rsidP="00131587">
      <w:pPr>
        <w:jc w:val="both"/>
        <w:rPr>
          <w:rFonts w:ascii="Times New Roman" w:hAnsi="Times New Roman" w:cs="Times New Roman"/>
          <w:sz w:val="24"/>
          <w:szCs w:val="24"/>
        </w:rPr>
      </w:pPr>
      <w:r w:rsidRPr="00A72F90">
        <w:rPr>
          <w:rFonts w:ascii="Times New Roman" w:hAnsi="Times New Roman" w:cs="Times New Roman"/>
          <w:sz w:val="24"/>
          <w:szCs w:val="24"/>
        </w:rPr>
        <w:t xml:space="preserve">В соответствии с установленным порядком к заявке прилагается пакет документов   </w:t>
      </w:r>
      <w:r w:rsidRPr="00A72F90">
        <w:rPr>
          <w:rFonts w:ascii="Times New Roman" w:hAnsi="Times New Roman" w:cs="Times New Roman"/>
          <w:sz w:val="24"/>
          <w:szCs w:val="24"/>
        </w:rPr>
        <w:tab/>
        <w:t xml:space="preserve">                  указанный в п.</w:t>
      </w:r>
      <w:r w:rsidR="0089326C">
        <w:rPr>
          <w:rFonts w:ascii="Times New Roman" w:hAnsi="Times New Roman" w:cs="Times New Roman"/>
          <w:sz w:val="24"/>
          <w:szCs w:val="24"/>
        </w:rPr>
        <w:t xml:space="preserve">3 </w:t>
      </w:r>
      <w:r w:rsidRPr="00A72F90">
        <w:rPr>
          <w:rFonts w:ascii="Times New Roman" w:hAnsi="Times New Roman" w:cs="Times New Roman"/>
          <w:sz w:val="24"/>
          <w:szCs w:val="24"/>
        </w:rPr>
        <w:t xml:space="preserve"> Положения о </w:t>
      </w:r>
      <w:r w:rsidR="00B80420">
        <w:rPr>
          <w:rFonts w:ascii="Times New Roman" w:hAnsi="Times New Roman" w:cs="Times New Roman"/>
          <w:sz w:val="24"/>
          <w:szCs w:val="24"/>
        </w:rPr>
        <w:t>проведении к</w:t>
      </w:r>
      <w:r w:rsidRPr="00A72F90">
        <w:rPr>
          <w:rFonts w:ascii="Times New Roman" w:hAnsi="Times New Roman" w:cs="Times New Roman"/>
          <w:sz w:val="24"/>
          <w:szCs w:val="24"/>
        </w:rPr>
        <w:t>онкурс</w:t>
      </w:r>
      <w:r w:rsidR="00B80420">
        <w:rPr>
          <w:rFonts w:ascii="Times New Roman" w:hAnsi="Times New Roman" w:cs="Times New Roman"/>
          <w:sz w:val="24"/>
          <w:szCs w:val="24"/>
        </w:rPr>
        <w:t>а</w:t>
      </w:r>
      <w:r w:rsidRPr="00A72F90">
        <w:rPr>
          <w:rFonts w:ascii="Times New Roman" w:hAnsi="Times New Roman" w:cs="Times New Roman"/>
          <w:sz w:val="24"/>
          <w:szCs w:val="24"/>
        </w:rPr>
        <w:t xml:space="preserve"> социальной рекламы. Настоящим Конкурсант подтверждает соответствие требованиям </w:t>
      </w:r>
      <w:r w:rsidR="0089326C">
        <w:rPr>
          <w:rFonts w:ascii="Times New Roman" w:hAnsi="Times New Roman" w:cs="Times New Roman"/>
          <w:sz w:val="24"/>
          <w:szCs w:val="24"/>
        </w:rPr>
        <w:t>и условиям допуска к участию в К</w:t>
      </w:r>
      <w:r w:rsidRPr="00A72F90">
        <w:rPr>
          <w:rFonts w:ascii="Times New Roman" w:hAnsi="Times New Roman" w:cs="Times New Roman"/>
          <w:sz w:val="24"/>
          <w:szCs w:val="24"/>
        </w:rPr>
        <w:t>онкурсе и дает своё согласие на обработку персональных данных.</w:t>
      </w:r>
    </w:p>
    <w:p w:rsidR="00334E5D" w:rsidRPr="00A72F90" w:rsidRDefault="00334E5D" w:rsidP="005B1002">
      <w:pPr>
        <w:rPr>
          <w:rFonts w:ascii="Times New Roman" w:hAnsi="Times New Roman" w:cs="Times New Roman"/>
          <w:sz w:val="24"/>
          <w:szCs w:val="24"/>
        </w:rPr>
      </w:pPr>
      <w:r w:rsidRPr="00A72F90">
        <w:rPr>
          <w:rFonts w:ascii="Times New Roman" w:hAnsi="Times New Roman" w:cs="Times New Roman"/>
          <w:sz w:val="24"/>
          <w:szCs w:val="24"/>
        </w:rPr>
        <w:t xml:space="preserve"> Подпись ______________ / _______________________/               (расшифровка подписи)</w:t>
      </w:r>
    </w:p>
    <w:p w:rsidR="00334E5D" w:rsidRPr="00A72F90" w:rsidRDefault="00334E5D" w:rsidP="005B1002">
      <w:pPr>
        <w:rPr>
          <w:rFonts w:ascii="Times New Roman" w:hAnsi="Times New Roman" w:cs="Times New Roman"/>
          <w:sz w:val="24"/>
          <w:szCs w:val="24"/>
        </w:rPr>
      </w:pPr>
      <w:r w:rsidRPr="00A72F90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A72F90">
        <w:rPr>
          <w:rFonts w:ascii="Times New Roman" w:hAnsi="Times New Roman" w:cs="Times New Roman"/>
          <w:sz w:val="24"/>
          <w:szCs w:val="24"/>
        </w:rPr>
        <w:tab/>
        <w:t xml:space="preserve">                             </w:t>
      </w:r>
    </w:p>
    <w:p w:rsidR="00334E5D" w:rsidRPr="00A72F90" w:rsidRDefault="00334E5D" w:rsidP="005B1002">
      <w:pPr>
        <w:rPr>
          <w:rFonts w:ascii="Times New Roman" w:hAnsi="Times New Roman" w:cs="Times New Roman"/>
          <w:sz w:val="24"/>
          <w:szCs w:val="24"/>
        </w:rPr>
      </w:pPr>
      <w:r w:rsidRPr="00A72F90">
        <w:rPr>
          <w:rFonts w:ascii="Times New Roman" w:hAnsi="Times New Roman" w:cs="Times New Roman"/>
          <w:sz w:val="24"/>
          <w:szCs w:val="24"/>
        </w:rPr>
        <w:t>Дата подачи заявления</w:t>
      </w:r>
      <w:r w:rsidRPr="00A72F90">
        <w:rPr>
          <w:rFonts w:ascii="Times New Roman" w:hAnsi="Times New Roman" w:cs="Times New Roman"/>
          <w:sz w:val="24"/>
          <w:szCs w:val="24"/>
        </w:rPr>
        <w:tab/>
        <w:t xml:space="preserve">                «____» _____________ 20____ г.</w:t>
      </w:r>
    </w:p>
    <w:p w:rsidR="00334E5D" w:rsidRDefault="00334E5D" w:rsidP="005B1002">
      <w:pPr>
        <w:rPr>
          <w:rFonts w:ascii="Times New Roman" w:hAnsi="Times New Roman" w:cs="Times New Roman"/>
          <w:sz w:val="24"/>
          <w:szCs w:val="24"/>
        </w:rPr>
      </w:pPr>
    </w:p>
    <w:p w:rsidR="0089326C" w:rsidRDefault="0089326C" w:rsidP="005B1002">
      <w:pPr>
        <w:rPr>
          <w:rFonts w:ascii="Times New Roman" w:hAnsi="Times New Roman" w:cs="Times New Roman"/>
          <w:sz w:val="24"/>
          <w:szCs w:val="24"/>
        </w:rPr>
      </w:pPr>
    </w:p>
    <w:p w:rsidR="0089326C" w:rsidRDefault="0089326C" w:rsidP="005B1002">
      <w:pPr>
        <w:rPr>
          <w:rFonts w:ascii="Times New Roman" w:hAnsi="Times New Roman" w:cs="Times New Roman"/>
          <w:sz w:val="24"/>
          <w:szCs w:val="24"/>
        </w:rPr>
      </w:pPr>
    </w:p>
    <w:p w:rsidR="0089326C" w:rsidRDefault="0089326C" w:rsidP="005B1002">
      <w:pPr>
        <w:rPr>
          <w:rFonts w:ascii="Times New Roman" w:hAnsi="Times New Roman" w:cs="Times New Roman"/>
          <w:sz w:val="24"/>
          <w:szCs w:val="24"/>
        </w:rPr>
      </w:pPr>
    </w:p>
    <w:p w:rsidR="0089326C" w:rsidRDefault="0089326C" w:rsidP="005B1002">
      <w:pPr>
        <w:rPr>
          <w:rFonts w:ascii="Times New Roman" w:hAnsi="Times New Roman" w:cs="Times New Roman"/>
          <w:sz w:val="24"/>
          <w:szCs w:val="24"/>
        </w:rPr>
      </w:pPr>
    </w:p>
    <w:p w:rsidR="0089326C" w:rsidRDefault="0089326C" w:rsidP="005B1002">
      <w:pPr>
        <w:rPr>
          <w:rFonts w:ascii="Times New Roman" w:hAnsi="Times New Roman" w:cs="Times New Roman"/>
          <w:sz w:val="24"/>
          <w:szCs w:val="24"/>
        </w:rPr>
      </w:pPr>
    </w:p>
    <w:p w:rsidR="0089326C" w:rsidRDefault="0089326C" w:rsidP="005B1002">
      <w:pPr>
        <w:rPr>
          <w:rFonts w:ascii="Times New Roman" w:hAnsi="Times New Roman" w:cs="Times New Roman"/>
          <w:sz w:val="24"/>
          <w:szCs w:val="24"/>
        </w:rPr>
      </w:pPr>
    </w:p>
    <w:p w:rsidR="0089326C" w:rsidRDefault="0089326C" w:rsidP="005B1002">
      <w:pPr>
        <w:rPr>
          <w:rFonts w:ascii="Times New Roman" w:hAnsi="Times New Roman" w:cs="Times New Roman"/>
          <w:sz w:val="24"/>
          <w:szCs w:val="24"/>
        </w:rPr>
      </w:pPr>
    </w:p>
    <w:p w:rsidR="0089326C" w:rsidRDefault="0089326C" w:rsidP="005B1002">
      <w:pPr>
        <w:rPr>
          <w:rFonts w:ascii="Times New Roman" w:hAnsi="Times New Roman" w:cs="Times New Roman"/>
          <w:sz w:val="24"/>
          <w:szCs w:val="24"/>
        </w:rPr>
      </w:pPr>
    </w:p>
    <w:p w:rsidR="0089326C" w:rsidRPr="00A72F90" w:rsidRDefault="0089326C" w:rsidP="005B1002">
      <w:pPr>
        <w:rPr>
          <w:rFonts w:ascii="Times New Roman" w:hAnsi="Times New Roman" w:cs="Times New Roman"/>
          <w:sz w:val="24"/>
          <w:szCs w:val="24"/>
        </w:rPr>
      </w:pPr>
    </w:p>
    <w:p w:rsidR="00334E5D" w:rsidRPr="00A72F90" w:rsidRDefault="00334E5D" w:rsidP="008932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F90">
        <w:rPr>
          <w:rFonts w:ascii="Times New Roman" w:hAnsi="Times New Roman" w:cs="Times New Roman"/>
          <w:sz w:val="24"/>
          <w:szCs w:val="24"/>
        </w:rPr>
        <w:lastRenderedPageBreak/>
        <w:t xml:space="preserve"> Приложение № 2</w:t>
      </w:r>
    </w:p>
    <w:p w:rsidR="00334E5D" w:rsidRPr="00A72F90" w:rsidRDefault="00334E5D" w:rsidP="008932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F90">
        <w:rPr>
          <w:rFonts w:ascii="Times New Roman" w:hAnsi="Times New Roman" w:cs="Times New Roman"/>
          <w:sz w:val="24"/>
          <w:szCs w:val="24"/>
        </w:rPr>
        <w:t>к Положению о проведении</w:t>
      </w:r>
    </w:p>
    <w:p w:rsidR="00334E5D" w:rsidRPr="00A72F90" w:rsidRDefault="00334E5D" w:rsidP="008932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F90">
        <w:rPr>
          <w:rFonts w:ascii="Times New Roman" w:hAnsi="Times New Roman" w:cs="Times New Roman"/>
          <w:sz w:val="24"/>
          <w:szCs w:val="24"/>
        </w:rPr>
        <w:t>конкурса социальной рекламы</w:t>
      </w:r>
    </w:p>
    <w:p w:rsidR="00334E5D" w:rsidRPr="00A72F90" w:rsidRDefault="00334E5D" w:rsidP="008932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2F90">
        <w:rPr>
          <w:rFonts w:ascii="Times New Roman" w:hAnsi="Times New Roman" w:cs="Times New Roman"/>
          <w:sz w:val="24"/>
          <w:szCs w:val="24"/>
        </w:rPr>
        <w:t>ОЦЕНОЧНЫЙ ЛИСТ</w:t>
      </w:r>
    </w:p>
    <w:p w:rsidR="00334E5D" w:rsidRPr="00A72F90" w:rsidRDefault="00334E5D" w:rsidP="008932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2F90">
        <w:rPr>
          <w:rFonts w:ascii="Times New Roman" w:hAnsi="Times New Roman" w:cs="Times New Roman"/>
          <w:sz w:val="24"/>
          <w:szCs w:val="24"/>
        </w:rPr>
        <w:t>члена Оргкомитета Конкурса социальной рекламы</w:t>
      </w:r>
    </w:p>
    <w:p w:rsidR="00334E5D" w:rsidRPr="00A72F90" w:rsidRDefault="00334E5D" w:rsidP="005B1002">
      <w:pPr>
        <w:rPr>
          <w:rFonts w:ascii="Times New Roman" w:hAnsi="Times New Roman" w:cs="Times New Roman"/>
          <w:sz w:val="24"/>
          <w:szCs w:val="24"/>
        </w:rPr>
      </w:pPr>
      <w:r w:rsidRPr="00A72F90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8880" w:type="dxa"/>
        <w:tblInd w:w="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200"/>
        <w:gridCol w:w="1080"/>
        <w:gridCol w:w="1260"/>
        <w:gridCol w:w="1245"/>
        <w:gridCol w:w="1410"/>
        <w:gridCol w:w="1065"/>
        <w:gridCol w:w="1620"/>
      </w:tblGrid>
      <w:tr w:rsidR="00334E5D" w:rsidRPr="00A72F90" w:rsidTr="00131587">
        <w:trPr>
          <w:trHeight w:val="485"/>
        </w:trPr>
        <w:tc>
          <w:tcPr>
            <w:tcW w:w="120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4E5D" w:rsidRPr="00A72F90" w:rsidRDefault="00334E5D" w:rsidP="005B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F90">
              <w:rPr>
                <w:rFonts w:ascii="Times New Roman" w:hAnsi="Times New Roman" w:cs="Times New Roman"/>
                <w:sz w:val="24"/>
                <w:szCs w:val="24"/>
              </w:rPr>
              <w:t>ФИО и порядковый номер конкурсанта</w:t>
            </w:r>
          </w:p>
        </w:tc>
        <w:tc>
          <w:tcPr>
            <w:tcW w:w="6060" w:type="dxa"/>
            <w:gridSpan w:val="5"/>
          </w:tcPr>
          <w:p w:rsidR="00334E5D" w:rsidRPr="00A72F90" w:rsidRDefault="00334E5D" w:rsidP="005B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F90">
              <w:rPr>
                <w:rFonts w:ascii="Times New Roman" w:hAnsi="Times New Roman" w:cs="Times New Roman"/>
                <w:sz w:val="24"/>
                <w:szCs w:val="24"/>
              </w:rPr>
              <w:t>Критерии оценки</w:t>
            </w:r>
          </w:p>
          <w:p w:rsidR="00334E5D" w:rsidRPr="00A72F90" w:rsidRDefault="00334E5D" w:rsidP="005B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F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4E5D" w:rsidRPr="00A72F90" w:rsidRDefault="00334E5D" w:rsidP="005B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F90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</w:tr>
      <w:tr w:rsidR="00334E5D" w:rsidRPr="00A72F90" w:rsidTr="00131587">
        <w:trPr>
          <w:trHeight w:val="2525"/>
        </w:trPr>
        <w:tc>
          <w:tcPr>
            <w:tcW w:w="12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4E5D" w:rsidRPr="00A72F90" w:rsidRDefault="00334E5D" w:rsidP="005B1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4E5D" w:rsidRPr="00A72F90" w:rsidRDefault="00334E5D" w:rsidP="005B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F90">
              <w:rPr>
                <w:rFonts w:ascii="Times New Roman" w:hAnsi="Times New Roman" w:cs="Times New Roman"/>
                <w:sz w:val="24"/>
                <w:szCs w:val="24"/>
              </w:rPr>
              <w:t>соответствие конкурсной работы заявленной тематике, а также целям и задачам Положения о конкурсе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4E5D" w:rsidRPr="00A72F90" w:rsidRDefault="00334E5D" w:rsidP="005B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F90">
              <w:rPr>
                <w:rFonts w:ascii="Times New Roman" w:hAnsi="Times New Roman" w:cs="Times New Roman"/>
                <w:sz w:val="24"/>
                <w:szCs w:val="24"/>
              </w:rPr>
              <w:t>краткость, лаконичность и оригинальность конкурсной работы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4E5D" w:rsidRPr="00A72F90" w:rsidRDefault="00334E5D" w:rsidP="005B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F90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рекламе эмоциональной окраски, носителями которой являются цвет, свет, шрифт, рисунок, графические элементы и </w:t>
            </w:r>
            <w:proofErr w:type="spellStart"/>
            <w:r w:rsidRPr="00A72F9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A72F9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4E5D" w:rsidRPr="00A72F90" w:rsidRDefault="00334E5D" w:rsidP="005B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F90">
              <w:rPr>
                <w:rFonts w:ascii="Times New Roman" w:hAnsi="Times New Roman" w:cs="Times New Roman"/>
                <w:sz w:val="24"/>
                <w:szCs w:val="24"/>
              </w:rPr>
              <w:t>отсутствие в рекламе сведений, не соответствующих действительности (недостоверных сведений).</w:t>
            </w: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4E5D" w:rsidRPr="00A72F90" w:rsidRDefault="00334E5D" w:rsidP="005B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F90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proofErr w:type="gramStart"/>
            <w:r w:rsidRPr="00A72F90">
              <w:rPr>
                <w:rFonts w:ascii="Times New Roman" w:hAnsi="Times New Roman" w:cs="Times New Roman"/>
                <w:sz w:val="24"/>
                <w:szCs w:val="24"/>
              </w:rPr>
              <w:t>технического исполнения</w:t>
            </w:r>
            <w:proofErr w:type="gramEnd"/>
            <w:r w:rsidRPr="00A72F90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16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4E5D" w:rsidRPr="00A72F90" w:rsidRDefault="00334E5D" w:rsidP="005B1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E5D" w:rsidRPr="00A72F90" w:rsidTr="00131587">
        <w:trPr>
          <w:trHeight w:val="485"/>
        </w:trPr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4E5D" w:rsidRPr="00A72F90" w:rsidRDefault="00334E5D" w:rsidP="005B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F9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4E5D" w:rsidRPr="00A72F90" w:rsidRDefault="00334E5D" w:rsidP="005B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F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4E5D" w:rsidRPr="00A72F90" w:rsidRDefault="00334E5D" w:rsidP="005B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F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4E5D" w:rsidRPr="00A72F90" w:rsidRDefault="00334E5D" w:rsidP="005B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F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4E5D" w:rsidRPr="00A72F90" w:rsidRDefault="00334E5D" w:rsidP="005B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F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4E5D" w:rsidRPr="00A72F90" w:rsidRDefault="00334E5D" w:rsidP="005B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F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4E5D" w:rsidRPr="00A72F90" w:rsidRDefault="00334E5D" w:rsidP="005B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F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34E5D" w:rsidRPr="00A72F90" w:rsidTr="00131587">
        <w:trPr>
          <w:trHeight w:val="485"/>
        </w:trPr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4E5D" w:rsidRPr="00A72F90" w:rsidRDefault="00334E5D" w:rsidP="005B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F9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4E5D" w:rsidRPr="00A72F90" w:rsidRDefault="00334E5D" w:rsidP="005B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F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4E5D" w:rsidRPr="00A72F90" w:rsidRDefault="00334E5D" w:rsidP="005B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F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4E5D" w:rsidRPr="00A72F90" w:rsidRDefault="00334E5D" w:rsidP="005B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F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4E5D" w:rsidRPr="00A72F90" w:rsidRDefault="00334E5D" w:rsidP="005B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F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4E5D" w:rsidRPr="00A72F90" w:rsidRDefault="00334E5D" w:rsidP="005B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F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4E5D" w:rsidRPr="00A72F90" w:rsidRDefault="00334E5D" w:rsidP="005B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F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34E5D" w:rsidRPr="00A72F90" w:rsidTr="00131587">
        <w:trPr>
          <w:trHeight w:val="485"/>
        </w:trPr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4E5D" w:rsidRPr="00A72F90" w:rsidRDefault="00334E5D" w:rsidP="005B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F9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4E5D" w:rsidRPr="00A72F90" w:rsidRDefault="00334E5D" w:rsidP="005B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F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4E5D" w:rsidRPr="00A72F90" w:rsidRDefault="00334E5D" w:rsidP="005B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F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4E5D" w:rsidRPr="00A72F90" w:rsidRDefault="00334E5D" w:rsidP="005B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F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4E5D" w:rsidRPr="00A72F90" w:rsidRDefault="00334E5D" w:rsidP="005B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F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4E5D" w:rsidRPr="00A72F90" w:rsidRDefault="00334E5D" w:rsidP="005B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F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4E5D" w:rsidRPr="00A72F90" w:rsidRDefault="00334E5D" w:rsidP="005B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F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34E5D" w:rsidRPr="00A72F90" w:rsidRDefault="00334E5D" w:rsidP="005B1002">
      <w:pPr>
        <w:rPr>
          <w:rFonts w:ascii="Times New Roman" w:hAnsi="Times New Roman" w:cs="Times New Roman"/>
          <w:sz w:val="24"/>
          <w:szCs w:val="24"/>
        </w:rPr>
      </w:pPr>
    </w:p>
    <w:p w:rsidR="00334E5D" w:rsidRPr="00A72F90" w:rsidRDefault="00334E5D" w:rsidP="008932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F90">
        <w:rPr>
          <w:rFonts w:ascii="Times New Roman" w:hAnsi="Times New Roman" w:cs="Times New Roman"/>
          <w:sz w:val="24"/>
          <w:szCs w:val="24"/>
        </w:rPr>
        <w:t xml:space="preserve"> Член  Оргкомитета Конкурса ___________________/_______________________________________/</w:t>
      </w:r>
    </w:p>
    <w:p w:rsidR="00334E5D" w:rsidRPr="00A72F90" w:rsidRDefault="00334E5D" w:rsidP="008932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F90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72F90">
        <w:rPr>
          <w:rFonts w:ascii="Times New Roman" w:hAnsi="Times New Roman" w:cs="Times New Roman"/>
          <w:sz w:val="24"/>
          <w:szCs w:val="24"/>
        </w:rPr>
        <w:tab/>
      </w:r>
    </w:p>
    <w:p w:rsidR="00334E5D" w:rsidRPr="00A72F90" w:rsidRDefault="00334E5D" w:rsidP="008932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F90">
        <w:rPr>
          <w:rFonts w:ascii="Times New Roman" w:hAnsi="Times New Roman" w:cs="Times New Roman"/>
          <w:sz w:val="24"/>
          <w:szCs w:val="24"/>
        </w:rPr>
        <w:t>Дата ______________</w:t>
      </w:r>
    </w:p>
    <w:p w:rsidR="00E82D6C" w:rsidRPr="00A72F90" w:rsidRDefault="00E82D6C" w:rsidP="008932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82D6C" w:rsidRPr="00A72F90" w:rsidSect="00A9026D">
      <w:footerReference w:type="default" r:id="rId12"/>
      <w:type w:val="continuous"/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9B7" w:rsidRDefault="009C79B7" w:rsidP="00E27EA7">
      <w:pPr>
        <w:spacing w:after="0" w:line="240" w:lineRule="auto"/>
      </w:pPr>
      <w:r>
        <w:separator/>
      </w:r>
    </w:p>
  </w:endnote>
  <w:endnote w:type="continuationSeparator" w:id="0">
    <w:p w:rsidR="009C79B7" w:rsidRDefault="009C79B7" w:rsidP="00E27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E5D" w:rsidRPr="006B10F5" w:rsidRDefault="00334E5D" w:rsidP="00E27EA7">
    <w:pPr>
      <w:shd w:val="clear" w:color="auto" w:fill="FFFFFF"/>
      <w:spacing w:after="0" w:line="240" w:lineRule="auto"/>
      <w:jc w:val="both"/>
      <w:rPr>
        <w:rFonts w:ascii="Times New Roman" w:eastAsia="Arial" w:hAnsi="Times New Roman" w:cs="Times New Roman"/>
        <w:sz w:val="24"/>
        <w:lang w:val="ru" w:eastAsia="ru-RU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EA7" w:rsidRPr="006B10F5" w:rsidRDefault="00E27EA7" w:rsidP="00E27EA7">
    <w:pPr>
      <w:shd w:val="clear" w:color="auto" w:fill="FFFFFF"/>
      <w:spacing w:after="0" w:line="240" w:lineRule="auto"/>
      <w:jc w:val="both"/>
      <w:rPr>
        <w:rFonts w:ascii="Times New Roman" w:eastAsia="Arial" w:hAnsi="Times New Roman" w:cs="Times New Roman"/>
        <w:sz w:val="24"/>
        <w:lang w:val="ru" w:eastAsia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9B7" w:rsidRDefault="009C79B7" w:rsidP="00E27EA7">
      <w:pPr>
        <w:spacing w:after="0" w:line="240" w:lineRule="auto"/>
      </w:pPr>
      <w:r>
        <w:separator/>
      </w:r>
    </w:p>
  </w:footnote>
  <w:footnote w:type="continuationSeparator" w:id="0">
    <w:p w:rsidR="009C79B7" w:rsidRDefault="009C79B7" w:rsidP="00E27E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105D6"/>
    <w:multiLevelType w:val="multilevel"/>
    <w:tmpl w:val="40E624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C7338DC"/>
    <w:multiLevelType w:val="multilevel"/>
    <w:tmpl w:val="3D4E33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0F3E6458"/>
    <w:multiLevelType w:val="hybridMultilevel"/>
    <w:tmpl w:val="83A0F0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36723D"/>
    <w:multiLevelType w:val="multilevel"/>
    <w:tmpl w:val="E2EABF84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4">
    <w:nsid w:val="1B220E3C"/>
    <w:multiLevelType w:val="multilevel"/>
    <w:tmpl w:val="B060F936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5">
    <w:nsid w:val="1D062190"/>
    <w:multiLevelType w:val="multilevel"/>
    <w:tmpl w:val="AC8035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1F4D774C"/>
    <w:multiLevelType w:val="multilevel"/>
    <w:tmpl w:val="D0C83158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201F6EBE"/>
    <w:multiLevelType w:val="hybridMultilevel"/>
    <w:tmpl w:val="6BBA168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09B1431"/>
    <w:multiLevelType w:val="hybridMultilevel"/>
    <w:tmpl w:val="B1EC312C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3E002E1"/>
    <w:multiLevelType w:val="hybridMultilevel"/>
    <w:tmpl w:val="626419F4"/>
    <w:lvl w:ilvl="0" w:tplc="04190009">
      <w:start w:val="1"/>
      <w:numFmt w:val="bullet"/>
      <w:lvlText w:val="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>
    <w:nsid w:val="24CA05ED"/>
    <w:multiLevelType w:val="multilevel"/>
    <w:tmpl w:val="E7BA657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11">
    <w:nsid w:val="27C60249"/>
    <w:multiLevelType w:val="hybridMultilevel"/>
    <w:tmpl w:val="4B208E1E"/>
    <w:lvl w:ilvl="0" w:tplc="04190001">
      <w:start w:val="1"/>
      <w:numFmt w:val="bullet"/>
      <w:lvlText w:val=""/>
      <w:lvlJc w:val="left"/>
      <w:pPr>
        <w:ind w:left="8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9" w:hanging="360"/>
      </w:pPr>
      <w:rPr>
        <w:rFonts w:ascii="Wingdings" w:hAnsi="Wingdings" w:hint="default"/>
      </w:rPr>
    </w:lvl>
  </w:abstractNum>
  <w:abstractNum w:abstractNumId="12">
    <w:nsid w:val="28D4007E"/>
    <w:multiLevelType w:val="hybridMultilevel"/>
    <w:tmpl w:val="3948D4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5B4D80"/>
    <w:multiLevelType w:val="hybridMultilevel"/>
    <w:tmpl w:val="FDDC6E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9A734F"/>
    <w:multiLevelType w:val="multilevel"/>
    <w:tmpl w:val="F808F4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nsid w:val="2E7325FF"/>
    <w:multiLevelType w:val="multilevel"/>
    <w:tmpl w:val="CC9279FA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16">
    <w:nsid w:val="31165D4B"/>
    <w:multiLevelType w:val="hybridMultilevel"/>
    <w:tmpl w:val="0C881888"/>
    <w:lvl w:ilvl="0" w:tplc="4A18CFEC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7">
    <w:nsid w:val="31682D0D"/>
    <w:multiLevelType w:val="hybridMultilevel"/>
    <w:tmpl w:val="F216EF3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3B720AC"/>
    <w:multiLevelType w:val="multilevel"/>
    <w:tmpl w:val="2884B5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>
    <w:nsid w:val="33BA236D"/>
    <w:multiLevelType w:val="hybridMultilevel"/>
    <w:tmpl w:val="8188BEDC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7DB0552"/>
    <w:multiLevelType w:val="hybridMultilevel"/>
    <w:tmpl w:val="93B2C0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5E4629"/>
    <w:multiLevelType w:val="hybridMultilevel"/>
    <w:tmpl w:val="C840B4D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5B2495"/>
    <w:multiLevelType w:val="hybridMultilevel"/>
    <w:tmpl w:val="3C8C1F60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CD86A8F"/>
    <w:multiLevelType w:val="multilevel"/>
    <w:tmpl w:val="8EA273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>
    <w:nsid w:val="3F1B1E08"/>
    <w:multiLevelType w:val="hybridMultilevel"/>
    <w:tmpl w:val="8EFE283A"/>
    <w:lvl w:ilvl="0" w:tplc="0419000F">
      <w:start w:val="1"/>
      <w:numFmt w:val="decimal"/>
      <w:lvlText w:val="%1.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5">
    <w:nsid w:val="423A6578"/>
    <w:multiLevelType w:val="multilevel"/>
    <w:tmpl w:val="D7E271BE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26">
    <w:nsid w:val="427E2F75"/>
    <w:multiLevelType w:val="hybridMultilevel"/>
    <w:tmpl w:val="AF527DC6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E0C65AC"/>
    <w:multiLevelType w:val="hybridMultilevel"/>
    <w:tmpl w:val="9A88E0B6"/>
    <w:lvl w:ilvl="0" w:tplc="0419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>
    <w:nsid w:val="50E80915"/>
    <w:multiLevelType w:val="hybridMultilevel"/>
    <w:tmpl w:val="6884272C"/>
    <w:lvl w:ilvl="0" w:tplc="6526E616">
      <w:numFmt w:val="bullet"/>
      <w:lvlText w:val="•"/>
      <w:lvlJc w:val="left"/>
      <w:pPr>
        <w:ind w:left="1120" w:hanging="360"/>
      </w:pPr>
      <w:rPr>
        <w:rFonts w:ascii="Times New Roman" w:eastAsia="Aria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29">
    <w:nsid w:val="53081E33"/>
    <w:multiLevelType w:val="hybridMultilevel"/>
    <w:tmpl w:val="A2DEBADE"/>
    <w:lvl w:ilvl="0" w:tplc="04190009">
      <w:start w:val="1"/>
      <w:numFmt w:val="bullet"/>
      <w:lvlText w:val=""/>
      <w:lvlJc w:val="left"/>
      <w:pPr>
        <w:ind w:left="14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30">
    <w:nsid w:val="55A73236"/>
    <w:multiLevelType w:val="hybridMultilevel"/>
    <w:tmpl w:val="0146513C"/>
    <w:lvl w:ilvl="0" w:tplc="041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31">
    <w:nsid w:val="58E212AE"/>
    <w:multiLevelType w:val="hybridMultilevel"/>
    <w:tmpl w:val="C4C07300"/>
    <w:lvl w:ilvl="0" w:tplc="04190009">
      <w:start w:val="1"/>
      <w:numFmt w:val="bullet"/>
      <w:lvlText w:val=""/>
      <w:lvlJc w:val="left"/>
      <w:pPr>
        <w:ind w:left="14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32">
    <w:nsid w:val="5A215E41"/>
    <w:multiLevelType w:val="hybridMultilevel"/>
    <w:tmpl w:val="465CA0A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C823D88"/>
    <w:multiLevelType w:val="hybridMultilevel"/>
    <w:tmpl w:val="95265A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816D6D"/>
    <w:multiLevelType w:val="hybridMultilevel"/>
    <w:tmpl w:val="6A781B04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DA84670"/>
    <w:multiLevelType w:val="hybridMultilevel"/>
    <w:tmpl w:val="F28C94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00B4270"/>
    <w:multiLevelType w:val="multilevel"/>
    <w:tmpl w:val="FC0059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7">
    <w:nsid w:val="608936A5"/>
    <w:multiLevelType w:val="hybridMultilevel"/>
    <w:tmpl w:val="5026539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74102D6"/>
    <w:multiLevelType w:val="multilevel"/>
    <w:tmpl w:val="EA4CEB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9">
    <w:nsid w:val="67BB40BE"/>
    <w:multiLevelType w:val="hybridMultilevel"/>
    <w:tmpl w:val="DB20E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7725A1"/>
    <w:multiLevelType w:val="hybridMultilevel"/>
    <w:tmpl w:val="B748B77E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41">
    <w:nsid w:val="6F3D57AE"/>
    <w:multiLevelType w:val="multilevel"/>
    <w:tmpl w:val="0AF6C3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>
    <w:nsid w:val="6FCA6388"/>
    <w:multiLevelType w:val="hybridMultilevel"/>
    <w:tmpl w:val="52947B68"/>
    <w:lvl w:ilvl="0" w:tplc="04190009">
      <w:start w:val="1"/>
      <w:numFmt w:val="bullet"/>
      <w:lvlText w:val="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3">
    <w:nsid w:val="73C230A1"/>
    <w:multiLevelType w:val="multilevel"/>
    <w:tmpl w:val="90D269C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44">
    <w:nsid w:val="7731525F"/>
    <w:multiLevelType w:val="multilevel"/>
    <w:tmpl w:val="AE0235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5">
    <w:nsid w:val="7740146E"/>
    <w:multiLevelType w:val="hybridMultilevel"/>
    <w:tmpl w:val="DEAE6E26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C8304EF"/>
    <w:multiLevelType w:val="hybridMultilevel"/>
    <w:tmpl w:val="DAEC13A4"/>
    <w:lvl w:ilvl="0" w:tplc="4A18CF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47">
    <w:nsid w:val="7EFD0333"/>
    <w:multiLevelType w:val="hybridMultilevel"/>
    <w:tmpl w:val="F880DD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F0D77F5"/>
    <w:multiLevelType w:val="hybridMultilevel"/>
    <w:tmpl w:val="79B0F67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1"/>
  </w:num>
  <w:num w:numId="3">
    <w:abstractNumId w:val="30"/>
  </w:num>
  <w:num w:numId="4">
    <w:abstractNumId w:val="48"/>
  </w:num>
  <w:num w:numId="5">
    <w:abstractNumId w:val="44"/>
  </w:num>
  <w:num w:numId="6">
    <w:abstractNumId w:val="36"/>
  </w:num>
  <w:num w:numId="7">
    <w:abstractNumId w:val="1"/>
  </w:num>
  <w:num w:numId="8">
    <w:abstractNumId w:val="14"/>
  </w:num>
  <w:num w:numId="9">
    <w:abstractNumId w:val="23"/>
  </w:num>
  <w:num w:numId="10">
    <w:abstractNumId w:val="5"/>
  </w:num>
  <w:num w:numId="11">
    <w:abstractNumId w:val="38"/>
  </w:num>
  <w:num w:numId="12">
    <w:abstractNumId w:val="18"/>
  </w:num>
  <w:num w:numId="13">
    <w:abstractNumId w:val="0"/>
  </w:num>
  <w:num w:numId="14">
    <w:abstractNumId w:val="41"/>
  </w:num>
  <w:num w:numId="15">
    <w:abstractNumId w:val="3"/>
  </w:num>
  <w:num w:numId="16">
    <w:abstractNumId w:val="32"/>
  </w:num>
  <w:num w:numId="17">
    <w:abstractNumId w:val="17"/>
  </w:num>
  <w:num w:numId="18">
    <w:abstractNumId w:val="28"/>
  </w:num>
  <w:num w:numId="19">
    <w:abstractNumId w:val="25"/>
  </w:num>
  <w:num w:numId="20">
    <w:abstractNumId w:val="6"/>
  </w:num>
  <w:num w:numId="21">
    <w:abstractNumId w:val="10"/>
  </w:num>
  <w:num w:numId="22">
    <w:abstractNumId w:val="43"/>
  </w:num>
  <w:num w:numId="23">
    <w:abstractNumId w:val="4"/>
  </w:num>
  <w:num w:numId="24">
    <w:abstractNumId w:val="15"/>
  </w:num>
  <w:num w:numId="25">
    <w:abstractNumId w:val="40"/>
  </w:num>
  <w:num w:numId="26">
    <w:abstractNumId w:val="16"/>
  </w:num>
  <w:num w:numId="27">
    <w:abstractNumId w:val="7"/>
  </w:num>
  <w:num w:numId="28">
    <w:abstractNumId w:val="20"/>
  </w:num>
  <w:num w:numId="29">
    <w:abstractNumId w:val="46"/>
  </w:num>
  <w:num w:numId="30">
    <w:abstractNumId w:val="22"/>
  </w:num>
  <w:num w:numId="31">
    <w:abstractNumId w:val="8"/>
  </w:num>
  <w:num w:numId="32">
    <w:abstractNumId w:val="26"/>
  </w:num>
  <w:num w:numId="33">
    <w:abstractNumId w:val="19"/>
  </w:num>
  <w:num w:numId="34">
    <w:abstractNumId w:val="27"/>
  </w:num>
  <w:num w:numId="35">
    <w:abstractNumId w:val="29"/>
  </w:num>
  <w:num w:numId="36">
    <w:abstractNumId w:val="31"/>
  </w:num>
  <w:num w:numId="37">
    <w:abstractNumId w:val="34"/>
  </w:num>
  <w:num w:numId="38">
    <w:abstractNumId w:val="2"/>
  </w:num>
  <w:num w:numId="39">
    <w:abstractNumId w:val="12"/>
  </w:num>
  <w:num w:numId="40">
    <w:abstractNumId w:val="13"/>
  </w:num>
  <w:num w:numId="41">
    <w:abstractNumId w:val="33"/>
  </w:num>
  <w:num w:numId="42">
    <w:abstractNumId w:val="42"/>
  </w:num>
  <w:num w:numId="43">
    <w:abstractNumId w:val="24"/>
  </w:num>
  <w:num w:numId="44">
    <w:abstractNumId w:val="9"/>
  </w:num>
  <w:num w:numId="45">
    <w:abstractNumId w:val="47"/>
  </w:num>
  <w:num w:numId="46">
    <w:abstractNumId w:val="35"/>
  </w:num>
  <w:num w:numId="47">
    <w:abstractNumId w:val="37"/>
  </w:num>
  <w:num w:numId="48">
    <w:abstractNumId w:val="45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2CA"/>
    <w:rsid w:val="00033AB2"/>
    <w:rsid w:val="00065041"/>
    <w:rsid w:val="000E4DDB"/>
    <w:rsid w:val="00131587"/>
    <w:rsid w:val="0014155F"/>
    <w:rsid w:val="00167C5C"/>
    <w:rsid w:val="001719A6"/>
    <w:rsid w:val="001752AF"/>
    <w:rsid w:val="00175AFC"/>
    <w:rsid w:val="001A29CF"/>
    <w:rsid w:val="001E346A"/>
    <w:rsid w:val="00232E1B"/>
    <w:rsid w:val="00235344"/>
    <w:rsid w:val="00243B9B"/>
    <w:rsid w:val="00270585"/>
    <w:rsid w:val="00280302"/>
    <w:rsid w:val="002A7E14"/>
    <w:rsid w:val="002E5834"/>
    <w:rsid w:val="002E7C6B"/>
    <w:rsid w:val="0031176A"/>
    <w:rsid w:val="00334E5D"/>
    <w:rsid w:val="00355CD4"/>
    <w:rsid w:val="003642BC"/>
    <w:rsid w:val="003751DE"/>
    <w:rsid w:val="00390C23"/>
    <w:rsid w:val="003B2590"/>
    <w:rsid w:val="003C0C3E"/>
    <w:rsid w:val="003F6A19"/>
    <w:rsid w:val="00416571"/>
    <w:rsid w:val="00430CD2"/>
    <w:rsid w:val="0048368B"/>
    <w:rsid w:val="00507A1C"/>
    <w:rsid w:val="00507C53"/>
    <w:rsid w:val="00546945"/>
    <w:rsid w:val="00571603"/>
    <w:rsid w:val="005B04EB"/>
    <w:rsid w:val="005B1002"/>
    <w:rsid w:val="005B1EB9"/>
    <w:rsid w:val="005B2773"/>
    <w:rsid w:val="005C7839"/>
    <w:rsid w:val="005D3C74"/>
    <w:rsid w:val="005F4693"/>
    <w:rsid w:val="00604D06"/>
    <w:rsid w:val="00667D13"/>
    <w:rsid w:val="006B083F"/>
    <w:rsid w:val="006B10F5"/>
    <w:rsid w:val="006B4E3C"/>
    <w:rsid w:val="00724E30"/>
    <w:rsid w:val="00761B18"/>
    <w:rsid w:val="007E3F5D"/>
    <w:rsid w:val="00800110"/>
    <w:rsid w:val="0083351D"/>
    <w:rsid w:val="008415C9"/>
    <w:rsid w:val="008578CF"/>
    <w:rsid w:val="0089326C"/>
    <w:rsid w:val="00894078"/>
    <w:rsid w:val="00894E4C"/>
    <w:rsid w:val="008B2AA0"/>
    <w:rsid w:val="008B46BD"/>
    <w:rsid w:val="008C0619"/>
    <w:rsid w:val="0092034D"/>
    <w:rsid w:val="00954707"/>
    <w:rsid w:val="00956B90"/>
    <w:rsid w:val="00962C85"/>
    <w:rsid w:val="009922CA"/>
    <w:rsid w:val="009C73E4"/>
    <w:rsid w:val="009C79B7"/>
    <w:rsid w:val="009E499A"/>
    <w:rsid w:val="00A16EE3"/>
    <w:rsid w:val="00A72F90"/>
    <w:rsid w:val="00A838DF"/>
    <w:rsid w:val="00A9026D"/>
    <w:rsid w:val="00A936F5"/>
    <w:rsid w:val="00AB5C7D"/>
    <w:rsid w:val="00AC53A3"/>
    <w:rsid w:val="00AE6607"/>
    <w:rsid w:val="00B50995"/>
    <w:rsid w:val="00B80420"/>
    <w:rsid w:val="00B81E57"/>
    <w:rsid w:val="00BB154E"/>
    <w:rsid w:val="00BB5AE4"/>
    <w:rsid w:val="00BC0C3B"/>
    <w:rsid w:val="00BD1E3A"/>
    <w:rsid w:val="00BD6BD9"/>
    <w:rsid w:val="00C11039"/>
    <w:rsid w:val="00C97F6A"/>
    <w:rsid w:val="00CA493D"/>
    <w:rsid w:val="00CC5D03"/>
    <w:rsid w:val="00D011E9"/>
    <w:rsid w:val="00D77313"/>
    <w:rsid w:val="00DA2257"/>
    <w:rsid w:val="00DD23E0"/>
    <w:rsid w:val="00E20F8C"/>
    <w:rsid w:val="00E27EA7"/>
    <w:rsid w:val="00E351B7"/>
    <w:rsid w:val="00E82D6C"/>
    <w:rsid w:val="00EA19D6"/>
    <w:rsid w:val="00EA3CC9"/>
    <w:rsid w:val="00ED238A"/>
    <w:rsid w:val="00F14867"/>
    <w:rsid w:val="00F27B7A"/>
    <w:rsid w:val="00F363F4"/>
    <w:rsid w:val="00F66C55"/>
    <w:rsid w:val="00F72694"/>
    <w:rsid w:val="00F906BC"/>
    <w:rsid w:val="00F91186"/>
    <w:rsid w:val="00FA11D4"/>
    <w:rsid w:val="00FA3678"/>
    <w:rsid w:val="00FA4F33"/>
    <w:rsid w:val="00FC432B"/>
    <w:rsid w:val="00FE1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82D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4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4DDB"/>
    <w:rPr>
      <w:b/>
      <w:bCs/>
    </w:rPr>
  </w:style>
  <w:style w:type="character" w:customStyle="1" w:styleId="apple-converted-space">
    <w:name w:val="apple-converted-space"/>
    <w:basedOn w:val="a0"/>
    <w:rsid w:val="000E4DDB"/>
  </w:style>
  <w:style w:type="table" w:styleId="a5">
    <w:name w:val="Table Grid"/>
    <w:basedOn w:val="a1"/>
    <w:uiPriority w:val="59"/>
    <w:rsid w:val="00E82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82D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unhideWhenUsed/>
    <w:rsid w:val="00FA4F33"/>
    <w:rPr>
      <w:color w:val="0000FF" w:themeColor="hyperlink"/>
      <w:u w:val="single"/>
    </w:rPr>
  </w:style>
  <w:style w:type="paragraph" w:styleId="a7">
    <w:name w:val="No Spacing"/>
    <w:uiPriority w:val="1"/>
    <w:qFormat/>
    <w:rsid w:val="00243B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43B9B"/>
    <w:pPr>
      <w:ind w:left="720"/>
      <w:contextualSpacing/>
    </w:pPr>
    <w:rPr>
      <w:rFonts w:ascii="Calibri" w:eastAsia="Calibri" w:hAnsi="Calibri" w:cs="Times New Roman"/>
    </w:rPr>
  </w:style>
  <w:style w:type="character" w:styleId="a9">
    <w:name w:val="Emphasis"/>
    <w:basedOn w:val="a0"/>
    <w:uiPriority w:val="20"/>
    <w:qFormat/>
    <w:rsid w:val="00954707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BD6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D6BD9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E27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27EA7"/>
  </w:style>
  <w:style w:type="paragraph" w:styleId="ae">
    <w:name w:val="footer"/>
    <w:basedOn w:val="a"/>
    <w:link w:val="af"/>
    <w:uiPriority w:val="99"/>
    <w:unhideWhenUsed/>
    <w:rsid w:val="00E27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27E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82D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4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4DDB"/>
    <w:rPr>
      <w:b/>
      <w:bCs/>
    </w:rPr>
  </w:style>
  <w:style w:type="character" w:customStyle="1" w:styleId="apple-converted-space">
    <w:name w:val="apple-converted-space"/>
    <w:basedOn w:val="a0"/>
    <w:rsid w:val="000E4DDB"/>
  </w:style>
  <w:style w:type="table" w:styleId="a5">
    <w:name w:val="Table Grid"/>
    <w:basedOn w:val="a1"/>
    <w:uiPriority w:val="59"/>
    <w:rsid w:val="00E82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82D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unhideWhenUsed/>
    <w:rsid w:val="00FA4F33"/>
    <w:rPr>
      <w:color w:val="0000FF" w:themeColor="hyperlink"/>
      <w:u w:val="single"/>
    </w:rPr>
  </w:style>
  <w:style w:type="paragraph" w:styleId="a7">
    <w:name w:val="No Spacing"/>
    <w:uiPriority w:val="1"/>
    <w:qFormat/>
    <w:rsid w:val="00243B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43B9B"/>
    <w:pPr>
      <w:ind w:left="720"/>
      <w:contextualSpacing/>
    </w:pPr>
    <w:rPr>
      <w:rFonts w:ascii="Calibri" w:eastAsia="Calibri" w:hAnsi="Calibri" w:cs="Times New Roman"/>
    </w:rPr>
  </w:style>
  <w:style w:type="character" w:styleId="a9">
    <w:name w:val="Emphasis"/>
    <w:basedOn w:val="a0"/>
    <w:uiPriority w:val="20"/>
    <w:qFormat/>
    <w:rsid w:val="00954707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BD6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D6BD9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E27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27EA7"/>
  </w:style>
  <w:style w:type="paragraph" w:styleId="ae">
    <w:name w:val="footer"/>
    <w:basedOn w:val="a"/>
    <w:link w:val="af"/>
    <w:uiPriority w:val="99"/>
    <w:unhideWhenUsed/>
    <w:rsid w:val="00E27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27E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v.poroshina@mveu.ru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633BC-969F-4998-BD3B-37C31434B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8</Pages>
  <Words>2650</Words>
  <Characters>15111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17726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Сергеевна Соловьева</dc:creator>
  <cp:lastModifiedBy>Смирнова Наталья Павловна</cp:lastModifiedBy>
  <cp:revision>11</cp:revision>
  <cp:lastPrinted>2020-11-30T08:15:00Z</cp:lastPrinted>
  <dcterms:created xsi:type="dcterms:W3CDTF">2020-11-30T08:18:00Z</dcterms:created>
  <dcterms:modified xsi:type="dcterms:W3CDTF">2020-12-25T10:37:00Z</dcterms:modified>
</cp:coreProperties>
</file>